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CB33" w14:textId="77777777" w:rsidR="00B104B8" w:rsidRPr="00FF12FC" w:rsidRDefault="00B104B8" w:rsidP="00B104B8">
      <w:pPr>
        <w:rPr>
          <w:rFonts w:ascii="Verdana" w:hAnsi="Verdana"/>
        </w:rPr>
      </w:pPr>
      <w:r w:rsidRPr="00FF12FC">
        <w:rPr>
          <w:rFonts w:ascii="Verdana" w:hAnsi="Verdana"/>
        </w:rPr>
        <w:t>Szanowni Państwo (Szanowna Pani/Szanowny Panie Pośle)</w:t>
      </w:r>
    </w:p>
    <w:p w14:paraId="649A2F94" w14:textId="294DA613" w:rsidR="00E93B26" w:rsidRDefault="002F4DE3" w:rsidP="00B104B8">
      <w:pPr>
        <w:pStyle w:val="NormalnyWeb"/>
        <w:jc w:val="both"/>
        <w:rPr>
          <w:rFonts w:ascii="Verdana" w:hAnsi="Verdana" w:cs="Arial"/>
          <w:sz w:val="22"/>
          <w:szCs w:val="22"/>
        </w:rPr>
      </w:pPr>
      <w:r w:rsidRPr="002F4DE3">
        <w:rPr>
          <w:rFonts w:ascii="Verdana" w:hAnsi="Verdana" w:cstheme="minorHAnsi"/>
          <w:sz w:val="22"/>
          <w:szCs w:val="22"/>
        </w:rPr>
        <w:t>Zaniepokojeni silną presją Światowej Organizacji Zdrowia na rozszerzenie jej uprawnień, zdolności strukturalnych i finansowych, c</w:t>
      </w:r>
      <w:r w:rsidR="00286A40" w:rsidRPr="002F4DE3">
        <w:rPr>
          <w:rFonts w:ascii="Verdana" w:hAnsi="Verdana" w:cs="Arial"/>
          <w:sz w:val="22"/>
          <w:szCs w:val="22"/>
        </w:rPr>
        <w:t xml:space="preserve">hcielibyśmy </w:t>
      </w:r>
      <w:r w:rsidR="00E93B26" w:rsidRPr="002F4DE3">
        <w:rPr>
          <w:rFonts w:ascii="Verdana" w:hAnsi="Verdana" w:cs="Arial"/>
          <w:sz w:val="22"/>
          <w:szCs w:val="22"/>
        </w:rPr>
        <w:t xml:space="preserve">zwrócić </w:t>
      </w:r>
      <w:r w:rsidR="00D90148">
        <w:rPr>
          <w:rFonts w:ascii="Verdana" w:hAnsi="Verdana" w:cs="Arial"/>
          <w:sz w:val="22"/>
          <w:szCs w:val="22"/>
        </w:rPr>
        <w:t xml:space="preserve">do </w:t>
      </w:r>
      <w:r w:rsidR="00E93B26" w:rsidRPr="002F4DE3">
        <w:rPr>
          <w:rFonts w:ascii="Verdana" w:hAnsi="Verdana" w:cs="Arial"/>
          <w:sz w:val="22"/>
          <w:szCs w:val="22"/>
        </w:rPr>
        <w:t xml:space="preserve">Państwa </w:t>
      </w:r>
      <w:r w:rsidR="00D90148">
        <w:rPr>
          <w:rFonts w:ascii="Verdana" w:hAnsi="Verdana" w:cs="Arial"/>
          <w:sz w:val="22"/>
          <w:szCs w:val="22"/>
        </w:rPr>
        <w:t>o interwencję w Ministerstwie Zdrowia dotyczącą</w:t>
      </w:r>
      <w:r w:rsidR="00E93B26" w:rsidRPr="002F4DE3">
        <w:rPr>
          <w:rFonts w:ascii="Verdana" w:hAnsi="Verdana" w:cs="Arial"/>
          <w:sz w:val="22"/>
          <w:szCs w:val="22"/>
        </w:rPr>
        <w:t xml:space="preserve"> </w:t>
      </w:r>
      <w:r w:rsidR="00C82917" w:rsidRPr="002F4DE3">
        <w:rPr>
          <w:rFonts w:ascii="Verdana" w:hAnsi="Verdana" w:cs="Arial"/>
          <w:sz w:val="22"/>
          <w:szCs w:val="22"/>
        </w:rPr>
        <w:t xml:space="preserve">procedowanych poprawek do </w:t>
      </w:r>
      <w:r w:rsidR="00C82917" w:rsidRPr="002F4DE3">
        <w:rPr>
          <w:rFonts w:ascii="Verdana" w:hAnsi="Verdana" w:cs="Arial"/>
          <w:b/>
          <w:bCs/>
          <w:sz w:val="22"/>
          <w:szCs w:val="22"/>
        </w:rPr>
        <w:t>Międzynarodowych Przepisów Zdrowotnych (2005</w:t>
      </w:r>
      <w:r w:rsidR="006C433C" w:rsidRPr="002F4DE3">
        <w:rPr>
          <w:rFonts w:ascii="Verdana" w:hAnsi="Verdana" w:cs="Arial"/>
          <w:sz w:val="22"/>
          <w:szCs w:val="22"/>
        </w:rPr>
        <w:t xml:space="preserve">), </w:t>
      </w:r>
      <w:r w:rsidR="00C82917" w:rsidRPr="002F4DE3">
        <w:rPr>
          <w:rFonts w:ascii="Verdana" w:hAnsi="Verdana" w:cs="Arial"/>
          <w:sz w:val="22"/>
          <w:szCs w:val="22"/>
        </w:rPr>
        <w:t>uzupełniających</w:t>
      </w:r>
      <w:r w:rsidR="006C433C" w:rsidRPr="002F4DE3">
        <w:rPr>
          <w:rFonts w:ascii="Verdana" w:hAnsi="Verdana" w:cs="Arial"/>
          <w:sz w:val="22"/>
          <w:szCs w:val="22"/>
        </w:rPr>
        <w:t xml:space="preserve"> negocjowany</w:t>
      </w:r>
      <w:r w:rsidR="00286A40" w:rsidRPr="002F4DE3">
        <w:rPr>
          <w:rFonts w:ascii="Verdana" w:hAnsi="Verdana" w:cs="Arial"/>
          <w:sz w:val="22"/>
          <w:szCs w:val="22"/>
        </w:rPr>
        <w:t xml:space="preserve"> </w:t>
      </w:r>
      <w:r w:rsidR="00286A40" w:rsidRPr="002F4DE3">
        <w:rPr>
          <w:rFonts w:ascii="Verdana" w:hAnsi="Verdana" w:cs="Arial"/>
          <w:b/>
          <w:sz w:val="22"/>
          <w:szCs w:val="22"/>
        </w:rPr>
        <w:t>T</w:t>
      </w:r>
      <w:r w:rsidR="00C82917" w:rsidRPr="002F4DE3">
        <w:rPr>
          <w:rFonts w:ascii="Verdana" w:hAnsi="Verdana" w:cs="Arial"/>
          <w:b/>
          <w:sz w:val="22"/>
          <w:szCs w:val="22"/>
        </w:rPr>
        <w:t xml:space="preserve">raktat </w:t>
      </w:r>
      <w:r w:rsidR="00286A40" w:rsidRPr="002F4DE3">
        <w:rPr>
          <w:rFonts w:ascii="Verdana" w:hAnsi="Verdana" w:cs="Arial"/>
          <w:b/>
          <w:sz w:val="22"/>
          <w:szCs w:val="22"/>
        </w:rPr>
        <w:t>P</w:t>
      </w:r>
      <w:r w:rsidR="00C82917" w:rsidRPr="002F4DE3">
        <w:rPr>
          <w:rFonts w:ascii="Verdana" w:hAnsi="Verdana" w:cs="Arial"/>
          <w:b/>
          <w:sz w:val="22"/>
          <w:szCs w:val="22"/>
        </w:rPr>
        <w:t>andemiczny WHO CA+.</w:t>
      </w:r>
      <w:r w:rsidR="00C82917" w:rsidRPr="002F4DE3">
        <w:rPr>
          <w:rFonts w:ascii="Verdana" w:hAnsi="Verdana" w:cs="Arial"/>
          <w:sz w:val="22"/>
          <w:szCs w:val="22"/>
        </w:rPr>
        <w:t xml:space="preserve"> </w:t>
      </w:r>
    </w:p>
    <w:p w14:paraId="74220F2D" w14:textId="514D7D0E" w:rsidR="00D90148" w:rsidRDefault="00D90148" w:rsidP="00B104B8">
      <w:pPr>
        <w:pStyle w:val="NormalnyWeb"/>
        <w:jc w:val="both"/>
        <w:rPr>
          <w:rFonts w:ascii="Verdana" w:hAnsi="Verdana" w:cs="Arial"/>
          <w:b/>
          <w:bCs/>
          <w:color w:val="FF0000"/>
          <w:sz w:val="22"/>
          <w:szCs w:val="22"/>
        </w:rPr>
      </w:pPr>
      <w:r w:rsidRPr="00D90148">
        <w:rPr>
          <w:rFonts w:ascii="Verdana" w:hAnsi="Verdana" w:cs="Arial"/>
          <w:b/>
          <w:bCs/>
          <w:color w:val="FF0000"/>
          <w:sz w:val="22"/>
          <w:szCs w:val="22"/>
        </w:rPr>
        <w:t>ZASTRZEŻENIA DO POPRAWEK RZĄD MOŻE ZŁOŻYĆ DO DNIA 1 GRUDNIA 2023 ROKU</w:t>
      </w:r>
    </w:p>
    <w:p w14:paraId="2AE4DA79" w14:textId="77777777" w:rsidR="00D90148" w:rsidRDefault="00D90148" w:rsidP="00D90148">
      <w:pPr>
        <w:pStyle w:val="NormalnyWeb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Gdy</w:t>
      </w:r>
      <w:r w:rsidRPr="002F4DE3">
        <w:rPr>
          <w:rFonts w:ascii="Verdana" w:hAnsi="Verdana" w:cs="Arial"/>
          <w:sz w:val="22"/>
          <w:szCs w:val="22"/>
        </w:rPr>
        <w:t xml:space="preserve"> poprawki zostaną przyjęte, </w:t>
      </w:r>
      <w:r w:rsidRPr="00FC2DC4">
        <w:rPr>
          <w:rFonts w:ascii="Verdana" w:hAnsi="Verdana" w:cs="Arial"/>
          <w:b/>
          <w:sz w:val="22"/>
          <w:szCs w:val="22"/>
        </w:rPr>
        <w:t>Polska utraci prawo do podejmowania suwerennych decyzji</w:t>
      </w:r>
      <w:r w:rsidRPr="002F4DE3">
        <w:rPr>
          <w:rFonts w:ascii="Verdana" w:hAnsi="Verdana" w:cs="Arial"/>
          <w:sz w:val="22"/>
          <w:szCs w:val="22"/>
        </w:rPr>
        <w:t>, mających wpływ na zdrowie i dobrobyt swoich obywateli.</w:t>
      </w:r>
    </w:p>
    <w:p w14:paraId="2341E9EA" w14:textId="77777777" w:rsidR="00D90148" w:rsidRDefault="00D90148" w:rsidP="00D90148">
      <w:pPr>
        <w:jc w:val="both"/>
        <w:rPr>
          <w:rFonts w:ascii="Verdana" w:hAnsi="Verdana" w:cs="Calibri"/>
        </w:rPr>
      </w:pPr>
      <w:r w:rsidRPr="00D90148">
        <w:rPr>
          <w:rFonts w:ascii="Verdana" w:hAnsi="Verdana" w:cs="Calibri"/>
          <w:b/>
          <w:bCs/>
        </w:rPr>
        <w:t>Z</w:t>
      </w:r>
      <w:r w:rsidRPr="00D90148">
        <w:rPr>
          <w:rFonts w:ascii="Verdana" w:hAnsi="Verdana" w:cs="Calibri"/>
          <w:b/>
          <w:bCs/>
        </w:rPr>
        <w:t>miany</w:t>
      </w:r>
      <w:r w:rsidRPr="007417A0">
        <w:rPr>
          <w:rFonts w:ascii="Verdana" w:hAnsi="Verdana" w:cs="Calibri"/>
        </w:rPr>
        <w:t xml:space="preserve"> w Międzynarodow</w:t>
      </w:r>
      <w:r>
        <w:rPr>
          <w:rFonts w:ascii="Verdana" w:hAnsi="Verdana" w:cs="Calibri"/>
        </w:rPr>
        <w:t>ych</w:t>
      </w:r>
      <w:r w:rsidRPr="007417A0">
        <w:rPr>
          <w:rFonts w:ascii="Verdana" w:hAnsi="Verdana" w:cs="Calibri"/>
        </w:rPr>
        <w:t xml:space="preserve"> Przepisach Zdrowotnych procedowane są bez publicznej debaty, </w:t>
      </w:r>
      <w:r w:rsidRPr="00245A4C">
        <w:rPr>
          <w:rFonts w:ascii="Verdana" w:hAnsi="Verdana" w:cs="Calibri"/>
          <w:b/>
          <w:bCs/>
        </w:rPr>
        <w:t xml:space="preserve">a bez złożenia przez państwo stosownych zastrzeżeń do każdego artykułu będą </w:t>
      </w:r>
      <w:r w:rsidRPr="00245A4C">
        <w:rPr>
          <w:rFonts w:ascii="Verdana" w:hAnsi="Verdana" w:cs="Calibri"/>
          <w:b/>
          <w:bCs/>
        </w:rPr>
        <w:t>automatyczn</w:t>
      </w:r>
      <w:r w:rsidRPr="00245A4C">
        <w:rPr>
          <w:rFonts w:ascii="Verdana" w:hAnsi="Verdana" w:cs="Calibri"/>
          <w:b/>
          <w:bCs/>
        </w:rPr>
        <w:t>ie obowiązywały</w:t>
      </w:r>
      <w:r>
        <w:rPr>
          <w:rFonts w:ascii="Verdana" w:hAnsi="Verdana" w:cs="Calibri"/>
        </w:rPr>
        <w:t>!</w:t>
      </w:r>
      <w:r w:rsidRPr="007417A0">
        <w:rPr>
          <w:rFonts w:ascii="Verdana" w:hAnsi="Verdana" w:cs="Calibri"/>
        </w:rPr>
        <w:t xml:space="preserve"> </w:t>
      </w:r>
    </w:p>
    <w:p w14:paraId="7AE0EC9D" w14:textId="77777777" w:rsidR="00245A4C" w:rsidRDefault="00D90148" w:rsidP="00245A4C">
      <w:pPr>
        <w:jc w:val="both"/>
        <w:rPr>
          <w:rFonts w:ascii="Verdana" w:hAnsi="Verdana" w:cs="Calibri"/>
          <w:b/>
        </w:rPr>
      </w:pPr>
      <w:r w:rsidRPr="00D90148">
        <w:rPr>
          <w:rFonts w:ascii="Verdana" w:hAnsi="Verdana" w:cs="Calibri"/>
          <w:b/>
          <w:bCs/>
        </w:rPr>
        <w:t>Tryb procedowania</w:t>
      </w:r>
      <w:r>
        <w:rPr>
          <w:rFonts w:ascii="Verdana" w:hAnsi="Verdana" w:cs="Calibri"/>
        </w:rPr>
        <w:t xml:space="preserve"> </w:t>
      </w:r>
      <w:r w:rsidRPr="00D90148">
        <w:rPr>
          <w:rFonts w:ascii="Verdana" w:hAnsi="Verdana" w:cs="Calibri"/>
          <w:b/>
          <w:bCs/>
        </w:rPr>
        <w:t>n</w:t>
      </w:r>
      <w:r w:rsidRPr="007417A0">
        <w:rPr>
          <w:rFonts w:ascii="Verdana" w:hAnsi="Verdana" w:cs="Calibri"/>
          <w:b/>
        </w:rPr>
        <w:t>arusz</w:t>
      </w:r>
      <w:r>
        <w:rPr>
          <w:rFonts w:ascii="Verdana" w:hAnsi="Verdana" w:cs="Calibri"/>
          <w:b/>
        </w:rPr>
        <w:t>a</w:t>
      </w:r>
      <w:r w:rsidRPr="007417A0">
        <w:rPr>
          <w:rFonts w:ascii="Verdana" w:hAnsi="Verdana" w:cs="Calibri"/>
          <w:b/>
        </w:rPr>
        <w:t xml:space="preserve"> zasad</w:t>
      </w:r>
      <w:r>
        <w:rPr>
          <w:rFonts w:ascii="Verdana" w:hAnsi="Verdana" w:cs="Calibri"/>
          <w:b/>
        </w:rPr>
        <w:t>ę</w:t>
      </w:r>
      <w:r w:rsidRPr="007417A0">
        <w:rPr>
          <w:rFonts w:ascii="Verdana" w:hAnsi="Verdana" w:cs="Calibri"/>
          <w:b/>
        </w:rPr>
        <w:t xml:space="preserve"> świadomej zgody, która jest jedną z zasad założycielskich Organizacji Narodów Zjednoczonych, opublikowaną w Karcie Narodów Zjednoczonych (art. 1 z 1946 roku). </w:t>
      </w:r>
    </w:p>
    <w:p w14:paraId="5D9CF13B" w14:textId="3C754B92" w:rsidR="00245A4C" w:rsidRDefault="00D90148" w:rsidP="00245A4C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Poprawki w</w:t>
      </w:r>
      <w:r w:rsidR="00C82917" w:rsidRPr="00E93B26">
        <w:rPr>
          <w:rFonts w:ascii="Verdana" w:hAnsi="Verdana" w:cs="Arial"/>
        </w:rPr>
        <w:t xml:space="preserve"> </w:t>
      </w:r>
      <w:r w:rsidR="006C433C" w:rsidRPr="00E93B26">
        <w:rPr>
          <w:rFonts w:ascii="Verdana" w:hAnsi="Verdana" w:cs="Arial"/>
        </w:rPr>
        <w:t>M</w:t>
      </w:r>
      <w:r w:rsidR="00C82917" w:rsidRPr="00E93B26">
        <w:rPr>
          <w:rFonts w:ascii="Verdana" w:hAnsi="Verdana" w:cs="Arial"/>
        </w:rPr>
        <w:t xml:space="preserve">iędzynarodowych </w:t>
      </w:r>
      <w:r w:rsidR="006C433C" w:rsidRPr="00E93B26">
        <w:rPr>
          <w:rFonts w:ascii="Verdana" w:hAnsi="Verdana" w:cs="Arial"/>
        </w:rPr>
        <w:t>Przepisach Z</w:t>
      </w:r>
      <w:r w:rsidR="00940E18" w:rsidRPr="00E93B26">
        <w:rPr>
          <w:rFonts w:ascii="Verdana" w:hAnsi="Verdana" w:cs="Arial"/>
        </w:rPr>
        <w:t>drowotnych (IHR)</w:t>
      </w:r>
      <w:r>
        <w:rPr>
          <w:rFonts w:ascii="Verdana" w:hAnsi="Verdana" w:cs="Arial"/>
        </w:rPr>
        <w:t xml:space="preserve"> </w:t>
      </w:r>
      <w:r w:rsidR="00245A4C">
        <w:rPr>
          <w:rFonts w:ascii="Verdana" w:hAnsi="Verdana" w:cs="Arial"/>
        </w:rPr>
        <w:t>to</w:t>
      </w:r>
      <w:r w:rsidR="00245A4C" w:rsidRPr="00E93B26">
        <w:rPr>
          <w:rFonts w:ascii="Verdana" w:hAnsi="Verdana" w:cs="Arial"/>
        </w:rPr>
        <w:t xml:space="preserve"> 307 </w:t>
      </w:r>
      <w:r w:rsidR="00245A4C">
        <w:rPr>
          <w:rFonts w:ascii="Verdana" w:hAnsi="Verdana" w:cs="Arial"/>
        </w:rPr>
        <w:t>zmian</w:t>
      </w:r>
      <w:r w:rsidR="00245A4C">
        <w:rPr>
          <w:rFonts w:ascii="Verdana" w:hAnsi="Verdana" w:cs="Arial"/>
        </w:rPr>
        <w:t xml:space="preserve">, które radykalnie zmieniają oryginalny dokument. Uważamy, że w tym wypadku konieczna jest debata, a dokument powinien być ratyfikowany przez Parlament. Nie godzimy się z rezolucją WHO wzywającą do przyjęcia zmian </w:t>
      </w:r>
      <w:r w:rsidR="00245A4C" w:rsidRPr="0014730B">
        <w:rPr>
          <w:rFonts w:ascii="Verdana" w:hAnsi="Verdana" w:cs="Arial"/>
        </w:rPr>
        <w:t>„</w:t>
      </w:r>
      <w:r w:rsidR="00245A4C" w:rsidRPr="0014730B">
        <w:rPr>
          <w:rFonts w:ascii="Verdana" w:hAnsi="Verdana"/>
          <w:b/>
          <w:bCs/>
        </w:rPr>
        <w:t>przy założeniu, że nie doprowadzi to do ponownego otwarcia całego instrumentu do renegocjacji”. Żądamy otwarcia renegocjacji nowych Przepisów Zdrowotn</w:t>
      </w:r>
      <w:r w:rsidR="00245A4C">
        <w:rPr>
          <w:rFonts w:ascii="Verdana" w:hAnsi="Verdana"/>
          <w:b/>
          <w:bCs/>
        </w:rPr>
        <w:t>ych – to jest nowy dokument!</w:t>
      </w:r>
    </w:p>
    <w:p w14:paraId="7159F35B" w14:textId="75C7D4E8" w:rsidR="001200A6" w:rsidRPr="00245A4C" w:rsidRDefault="00245A4C" w:rsidP="00245A4C">
      <w:pPr>
        <w:pStyle w:val="NormalnyWeb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color w:val="1B1B1B"/>
          <w:shd w:val="clear" w:color="auto" w:fill="FFFFFF"/>
        </w:rPr>
        <w:t>Niektóre w</w:t>
      </w:r>
      <w:r w:rsidR="00C82917" w:rsidRPr="00E93B26">
        <w:rPr>
          <w:rFonts w:ascii="Verdana" w:hAnsi="Verdana" w:cs="Arial"/>
          <w:b/>
          <w:bCs/>
          <w:color w:val="1B1B1B"/>
          <w:shd w:val="clear" w:color="auto" w:fill="FFFFFF"/>
        </w:rPr>
        <w:t>prowadzane zmiany</w:t>
      </w:r>
      <w:r w:rsidR="00C82917" w:rsidRPr="001200A6">
        <w:rPr>
          <w:rFonts w:ascii="Verdana" w:hAnsi="Verdana" w:cs="Arial"/>
          <w:bCs/>
          <w:color w:val="1B1B1B"/>
          <w:shd w:val="clear" w:color="auto" w:fill="FFFFFF"/>
        </w:rPr>
        <w:t>:</w:t>
      </w:r>
    </w:p>
    <w:p w14:paraId="22D9EF6F" w14:textId="2BCEF8A5" w:rsidR="00C82917" w:rsidRPr="00E93B26" w:rsidRDefault="00C82917" w:rsidP="00B104B8">
      <w:pPr>
        <w:spacing w:before="100" w:beforeAutospacing="1" w:after="100" w:afterAutospacing="1"/>
        <w:jc w:val="both"/>
        <w:rPr>
          <w:rFonts w:ascii="Verdana" w:hAnsi="Verdana"/>
        </w:rPr>
      </w:pPr>
      <w:r w:rsidRPr="00E93B26">
        <w:rPr>
          <w:rFonts w:ascii="Verdana" w:hAnsi="Verdana" w:cs="Arial"/>
          <w:color w:val="1B1B1B"/>
        </w:rPr>
        <w:t>1.</w:t>
      </w:r>
      <w:r w:rsidRPr="00E93B26">
        <w:rPr>
          <w:rFonts w:ascii="Verdana" w:hAnsi="Verdana"/>
          <w:color w:val="1B1B1B"/>
        </w:rPr>
        <w:t> </w:t>
      </w:r>
      <w:r w:rsidRPr="00E93B26">
        <w:rPr>
          <w:rFonts w:ascii="Verdana" w:hAnsi="Verdana" w:cs="Arial"/>
          <w:color w:val="1B1B1B"/>
          <w:shd w:val="clear" w:color="auto" w:fill="FFFFFF"/>
        </w:rPr>
        <w:t xml:space="preserve">Zmieniają rolę WHO z organizacji doradczej, która jedynie wydaje zalecenia do organu zarządzającego, na organizację, której postanowienia byłyby prawnie </w:t>
      </w:r>
      <w:r w:rsidR="00245A4C" w:rsidRPr="00E93B26">
        <w:rPr>
          <w:rFonts w:ascii="Verdana" w:hAnsi="Verdana" w:cs="Arial"/>
          <w:color w:val="1B1B1B"/>
          <w:shd w:val="clear" w:color="auto" w:fill="FFFFFF"/>
        </w:rPr>
        <w:t>wiążące? (</w:t>
      </w:r>
      <w:r w:rsidRPr="00E93B26">
        <w:rPr>
          <w:rFonts w:ascii="Verdana" w:hAnsi="Verdana" w:cs="Arial"/>
          <w:color w:val="1B1B1B"/>
          <w:shd w:val="clear" w:color="auto" w:fill="FFFFFF"/>
        </w:rPr>
        <w:t>Artykuł 4 i Artykuł 42)</w:t>
      </w:r>
    </w:p>
    <w:p w14:paraId="1DC33517" w14:textId="77777777" w:rsidR="00C82917" w:rsidRPr="00E93B26" w:rsidRDefault="00C82917" w:rsidP="00B104B8">
      <w:pPr>
        <w:pStyle w:val="m6318783276980032729msolistparagraph"/>
        <w:jc w:val="both"/>
        <w:rPr>
          <w:rFonts w:ascii="Verdana" w:hAnsi="Verdana"/>
          <w:sz w:val="22"/>
          <w:szCs w:val="22"/>
        </w:rPr>
      </w:pPr>
      <w:r w:rsidRPr="00E93B26">
        <w:rPr>
          <w:rFonts w:ascii="Verdana" w:hAnsi="Verdana" w:cs="Arial"/>
          <w:color w:val="1B1B1B"/>
          <w:sz w:val="22"/>
          <w:szCs w:val="22"/>
        </w:rPr>
        <w:t>2.</w:t>
      </w:r>
      <w:r w:rsidR="00B104B8">
        <w:rPr>
          <w:rFonts w:ascii="Verdana" w:hAnsi="Verdana"/>
          <w:color w:val="1B1B1B"/>
          <w:sz w:val="22"/>
          <w:szCs w:val="22"/>
        </w:rPr>
        <w:t xml:space="preserve"> </w:t>
      </w:r>
      <w:r w:rsidRPr="00E93B26">
        <w:rPr>
          <w:rFonts w:ascii="Verdana" w:hAnsi="Verdana" w:cs="Arial"/>
          <w:color w:val="1B1B1B"/>
          <w:sz w:val="22"/>
          <w:szCs w:val="22"/>
          <w:shd w:val="clear" w:color="auto" w:fill="FFFFFF"/>
        </w:rPr>
        <w:t>Znacznie rozszerzają zakres Międzynarodowych Przepisów Zdrowotnych o scenariusze, które jedynie "potencjalnie mogą mieć wpływ na zdrowie publiczne" (Artykuł 2).</w:t>
      </w:r>
    </w:p>
    <w:p w14:paraId="64D87CEF" w14:textId="77777777" w:rsidR="00C82917" w:rsidRPr="00E93B26" w:rsidRDefault="00C82917" w:rsidP="00B104B8">
      <w:pPr>
        <w:pStyle w:val="m6318783276980032729msolistparagraph"/>
        <w:jc w:val="both"/>
        <w:rPr>
          <w:rFonts w:ascii="Verdana" w:hAnsi="Verdana"/>
          <w:sz w:val="22"/>
          <w:szCs w:val="22"/>
        </w:rPr>
      </w:pPr>
      <w:r w:rsidRPr="00E93B26">
        <w:rPr>
          <w:rFonts w:ascii="Verdana" w:hAnsi="Verdana" w:cs="Arial"/>
          <w:color w:val="1B1B1B"/>
          <w:sz w:val="22"/>
          <w:szCs w:val="22"/>
        </w:rPr>
        <w:t>3.</w:t>
      </w:r>
      <w:r w:rsidRPr="00E93B26">
        <w:rPr>
          <w:rFonts w:ascii="Verdana" w:hAnsi="Verdana"/>
          <w:color w:val="1B1B1B"/>
          <w:sz w:val="22"/>
          <w:szCs w:val="22"/>
        </w:rPr>
        <w:t> </w:t>
      </w:r>
      <w:r w:rsidRPr="00E93B26">
        <w:rPr>
          <w:rFonts w:ascii="Verdana" w:hAnsi="Verdana" w:cs="Arial"/>
          <w:color w:val="1B1B1B"/>
          <w:sz w:val="22"/>
          <w:szCs w:val="22"/>
          <w:shd w:val="clear" w:color="auto" w:fill="FFFFFF"/>
        </w:rPr>
        <w:t xml:space="preserve">Lekceważą godność, prawa i wolności ludzi przez dążenie do usunięcia zapisów dotyczących "poszanowania godności, praw człowieka i podstawowych wolności ludzi". (Artykuł 3) </w:t>
      </w:r>
    </w:p>
    <w:p w14:paraId="603DC4E6" w14:textId="77777777" w:rsidR="00C82917" w:rsidRPr="00E93B26" w:rsidRDefault="00C82917" w:rsidP="00B104B8">
      <w:pPr>
        <w:pStyle w:val="m6318783276980032729msolistparagraph"/>
        <w:jc w:val="both"/>
        <w:rPr>
          <w:rFonts w:ascii="Verdana" w:hAnsi="Verdana"/>
          <w:sz w:val="22"/>
          <w:szCs w:val="22"/>
        </w:rPr>
      </w:pPr>
      <w:r w:rsidRPr="00E93B26">
        <w:rPr>
          <w:rFonts w:ascii="Verdana" w:hAnsi="Verdana" w:cs="Arial"/>
          <w:color w:val="1B1B1B"/>
          <w:sz w:val="22"/>
          <w:szCs w:val="22"/>
        </w:rPr>
        <w:t>4.</w:t>
      </w:r>
      <w:r w:rsidR="00B104B8">
        <w:rPr>
          <w:rFonts w:ascii="Verdana" w:hAnsi="Verdana"/>
          <w:color w:val="1B1B1B"/>
          <w:sz w:val="22"/>
          <w:szCs w:val="22"/>
        </w:rPr>
        <w:t xml:space="preserve"> </w:t>
      </w:r>
      <w:r w:rsidRPr="00E93B26">
        <w:rPr>
          <w:rFonts w:ascii="Verdana" w:hAnsi="Verdana" w:cs="Arial"/>
          <w:color w:val="1B1B1B"/>
          <w:sz w:val="22"/>
          <w:szCs w:val="22"/>
          <w:shd w:val="clear" w:color="auto" w:fill="FFFFFF"/>
        </w:rPr>
        <w:t xml:space="preserve">Przekazują Dyrektorowi Generalnemu WHO </w:t>
      </w:r>
      <w:r w:rsidRPr="00245A4C">
        <w:rPr>
          <w:rFonts w:ascii="Verdana" w:hAnsi="Verdana" w:cs="Arial"/>
          <w:b/>
          <w:bCs/>
          <w:color w:val="1B1B1B"/>
          <w:sz w:val="22"/>
          <w:szCs w:val="22"/>
          <w:shd w:val="clear" w:color="auto" w:fill="FFFFFF"/>
        </w:rPr>
        <w:t>kontrolę nad środkami produkcji</w:t>
      </w:r>
      <w:r w:rsidRPr="00E93B26">
        <w:rPr>
          <w:rFonts w:ascii="Verdana" w:hAnsi="Verdana" w:cs="Arial"/>
          <w:color w:val="1B1B1B"/>
          <w:sz w:val="22"/>
          <w:szCs w:val="22"/>
          <w:shd w:val="clear" w:color="auto" w:fill="FFFFFF"/>
        </w:rPr>
        <w:t xml:space="preserve"> poprzez "</w:t>
      </w:r>
      <w:r w:rsidRPr="00245A4C">
        <w:rPr>
          <w:rFonts w:ascii="Verdana" w:hAnsi="Verdana" w:cs="Arial"/>
          <w:b/>
          <w:bCs/>
          <w:color w:val="1B1B1B"/>
          <w:sz w:val="22"/>
          <w:szCs w:val="22"/>
          <w:shd w:val="clear" w:color="auto" w:fill="FFFFFF"/>
        </w:rPr>
        <w:t>plan przydziału produktów zdrowotnych</w:t>
      </w:r>
      <w:r w:rsidRPr="00E93B26">
        <w:rPr>
          <w:rFonts w:ascii="Verdana" w:hAnsi="Verdana" w:cs="Arial"/>
          <w:color w:val="1B1B1B"/>
          <w:sz w:val="22"/>
          <w:szCs w:val="22"/>
          <w:shd w:val="clear" w:color="auto" w:fill="FFFFFF"/>
        </w:rPr>
        <w:t>", co nakłada obowiązek dla rozwiniętych państw do dostarczania produktów reagowania na pandemię zgodnie z zarządzeniami. (Artykuł 13A)</w:t>
      </w:r>
    </w:p>
    <w:p w14:paraId="3CB790DC" w14:textId="04EAF064" w:rsidR="00C82917" w:rsidRPr="00E93B26" w:rsidRDefault="00C82917" w:rsidP="00B104B8">
      <w:pPr>
        <w:pStyle w:val="m6318783276980032729msolistparagraph"/>
        <w:jc w:val="both"/>
        <w:rPr>
          <w:rFonts w:ascii="Verdana" w:hAnsi="Verdana"/>
          <w:sz w:val="22"/>
          <w:szCs w:val="22"/>
        </w:rPr>
      </w:pPr>
      <w:r w:rsidRPr="00E93B26">
        <w:rPr>
          <w:rFonts w:ascii="Verdana" w:hAnsi="Verdana" w:cs="Arial"/>
          <w:color w:val="1B1B1B"/>
          <w:sz w:val="22"/>
          <w:szCs w:val="22"/>
        </w:rPr>
        <w:lastRenderedPageBreak/>
        <w:t>5.</w:t>
      </w:r>
      <w:r w:rsidRPr="00E93B26">
        <w:rPr>
          <w:rFonts w:ascii="Verdana" w:hAnsi="Verdana"/>
          <w:color w:val="1B1B1B"/>
          <w:sz w:val="22"/>
          <w:szCs w:val="22"/>
        </w:rPr>
        <w:t> </w:t>
      </w:r>
      <w:r w:rsidRPr="00E93B26">
        <w:rPr>
          <w:rFonts w:ascii="Verdana" w:hAnsi="Verdana" w:cs="Arial"/>
          <w:color w:val="1B1B1B"/>
          <w:sz w:val="22"/>
          <w:szCs w:val="22"/>
          <w:shd w:val="clear" w:color="auto" w:fill="FFFFFF"/>
        </w:rPr>
        <w:t xml:space="preserve">Nadają WHO uprawnienia do wymagania badań lekarskich, dowodu profilaktyki, </w:t>
      </w:r>
      <w:r w:rsidRPr="00245A4C">
        <w:rPr>
          <w:rFonts w:ascii="Verdana" w:hAnsi="Verdana" w:cs="Arial"/>
          <w:b/>
          <w:bCs/>
          <w:color w:val="1B1B1B"/>
          <w:sz w:val="22"/>
          <w:szCs w:val="22"/>
          <w:shd w:val="clear" w:color="auto" w:fill="FFFFFF"/>
        </w:rPr>
        <w:t>dowodu szczepień,</w:t>
      </w:r>
      <w:r w:rsidRPr="00E93B26">
        <w:rPr>
          <w:rFonts w:ascii="Verdana" w:hAnsi="Verdana" w:cs="Arial"/>
          <w:color w:val="1B1B1B"/>
          <w:sz w:val="22"/>
          <w:szCs w:val="22"/>
          <w:shd w:val="clear" w:color="auto" w:fill="FFFFFF"/>
        </w:rPr>
        <w:t xml:space="preserve"> </w:t>
      </w:r>
      <w:r w:rsidRPr="00245A4C">
        <w:rPr>
          <w:rFonts w:ascii="Verdana" w:hAnsi="Verdana" w:cs="Arial"/>
          <w:b/>
          <w:bCs/>
          <w:color w:val="1B1B1B"/>
          <w:sz w:val="22"/>
          <w:szCs w:val="22"/>
          <w:shd w:val="clear" w:color="auto" w:fill="FFFFFF"/>
        </w:rPr>
        <w:t>śledzenia kontaktów,</w:t>
      </w:r>
      <w:r w:rsidRPr="00E93B26">
        <w:rPr>
          <w:rFonts w:ascii="Verdana" w:hAnsi="Verdana" w:cs="Arial"/>
          <w:color w:val="1B1B1B"/>
          <w:sz w:val="22"/>
          <w:szCs w:val="22"/>
          <w:shd w:val="clear" w:color="auto" w:fill="FFFFFF"/>
        </w:rPr>
        <w:t xml:space="preserve"> </w:t>
      </w:r>
      <w:r w:rsidRPr="00245A4C">
        <w:rPr>
          <w:rFonts w:ascii="Verdana" w:hAnsi="Verdana" w:cs="Arial"/>
          <w:b/>
          <w:bCs/>
          <w:color w:val="1B1B1B"/>
          <w:sz w:val="22"/>
          <w:szCs w:val="22"/>
          <w:shd w:val="clear" w:color="auto" w:fill="FFFFFF"/>
        </w:rPr>
        <w:t>nakazu</w:t>
      </w:r>
      <w:r w:rsidRPr="00E93B26">
        <w:rPr>
          <w:rFonts w:ascii="Verdana" w:hAnsi="Verdana" w:cs="Arial"/>
          <w:color w:val="1B1B1B"/>
          <w:sz w:val="22"/>
          <w:szCs w:val="22"/>
          <w:shd w:val="clear" w:color="auto" w:fill="FFFFFF"/>
        </w:rPr>
        <w:t xml:space="preserve"> kwarantanny i leczenia. (Artykuł 18)</w:t>
      </w:r>
    </w:p>
    <w:p w14:paraId="693D1193" w14:textId="77777777" w:rsidR="00C82917" w:rsidRPr="00E93B26" w:rsidRDefault="00C82917" w:rsidP="00B104B8">
      <w:pPr>
        <w:pStyle w:val="m6318783276980032729msolistparagraph"/>
        <w:jc w:val="both"/>
        <w:rPr>
          <w:rFonts w:ascii="Verdana" w:hAnsi="Verdana"/>
          <w:sz w:val="22"/>
          <w:szCs w:val="22"/>
        </w:rPr>
      </w:pPr>
      <w:r w:rsidRPr="00E93B26">
        <w:rPr>
          <w:rFonts w:ascii="Verdana" w:hAnsi="Verdana" w:cs="Arial"/>
          <w:color w:val="1B1B1B"/>
          <w:sz w:val="22"/>
          <w:szCs w:val="22"/>
        </w:rPr>
        <w:t>6.</w:t>
      </w:r>
      <w:r w:rsidR="00B104B8">
        <w:rPr>
          <w:rFonts w:ascii="Verdana" w:hAnsi="Verdana"/>
          <w:color w:val="1B1B1B"/>
          <w:sz w:val="22"/>
          <w:szCs w:val="22"/>
        </w:rPr>
        <w:t xml:space="preserve"> </w:t>
      </w:r>
      <w:r w:rsidRPr="00E93B26">
        <w:rPr>
          <w:rFonts w:ascii="Verdana" w:hAnsi="Verdana" w:cs="Arial"/>
          <w:color w:val="1B1B1B"/>
          <w:sz w:val="22"/>
          <w:szCs w:val="22"/>
          <w:shd w:val="clear" w:color="auto" w:fill="FFFFFF"/>
        </w:rPr>
        <w:t xml:space="preserve">Umożliwiają wdrożenie systemu </w:t>
      </w:r>
      <w:r w:rsidRPr="00245A4C">
        <w:rPr>
          <w:rFonts w:ascii="Verdana" w:hAnsi="Verdana" w:cs="Arial"/>
          <w:b/>
          <w:bCs/>
          <w:color w:val="1B1B1B"/>
          <w:sz w:val="22"/>
          <w:szCs w:val="22"/>
          <w:shd w:val="clear" w:color="auto" w:fill="FFFFFF"/>
        </w:rPr>
        <w:t>globalnych świadectw zdrowia w formacie cyfrowym lub papierowym</w:t>
      </w:r>
      <w:r w:rsidRPr="00E93B26">
        <w:rPr>
          <w:rFonts w:ascii="Verdana" w:hAnsi="Verdana" w:cs="Arial"/>
          <w:color w:val="1B1B1B"/>
          <w:sz w:val="22"/>
          <w:szCs w:val="22"/>
          <w:shd w:val="clear" w:color="auto" w:fill="FFFFFF"/>
        </w:rPr>
        <w:t>, zawierających zaświadczenia o testach, szczepionkach, o profilaktyce, o powrocie do zdrowia, formularze lokalizacji pasażerów i oświadczenie o stanie zdrowia podróżnego (Artykuły 18, 23, 24, 27, 28, 31, 35, 36 i 44 oraz załączniki 6 i 8).</w:t>
      </w:r>
    </w:p>
    <w:p w14:paraId="66D82372" w14:textId="77777777" w:rsidR="00C82917" w:rsidRPr="00E93B26" w:rsidRDefault="00C82917" w:rsidP="00B104B8">
      <w:pPr>
        <w:pStyle w:val="m6318783276980032729msolistparagraph"/>
        <w:jc w:val="both"/>
        <w:rPr>
          <w:rFonts w:ascii="Verdana" w:hAnsi="Verdana"/>
          <w:sz w:val="22"/>
          <w:szCs w:val="22"/>
        </w:rPr>
      </w:pPr>
      <w:r w:rsidRPr="00E93B26">
        <w:rPr>
          <w:rFonts w:ascii="Verdana" w:hAnsi="Verdana" w:cs="Arial"/>
          <w:color w:val="1B1B1B"/>
          <w:sz w:val="22"/>
          <w:szCs w:val="22"/>
        </w:rPr>
        <w:t>7.</w:t>
      </w:r>
      <w:r w:rsidRPr="00E93B26">
        <w:rPr>
          <w:rFonts w:ascii="Verdana" w:hAnsi="Verdana"/>
          <w:color w:val="1B1B1B"/>
          <w:sz w:val="22"/>
          <w:szCs w:val="22"/>
        </w:rPr>
        <w:t> </w:t>
      </w:r>
      <w:r w:rsidRPr="00E93B26">
        <w:rPr>
          <w:rFonts w:ascii="Verdana" w:hAnsi="Verdana" w:cs="Arial"/>
          <w:color w:val="1B1B1B"/>
          <w:sz w:val="22"/>
          <w:szCs w:val="22"/>
          <w:shd w:val="clear" w:color="auto" w:fill="FFFFFF"/>
        </w:rPr>
        <w:t>Uprawniają Komitet ds. Sytuacji Nadzwyczajnych do unieważnienia decyzji podejmowanych przez suwerenne narody w odniesieniu do środków zdrowotnych, co sprawia, że decyzje Komitetu ds. Decyzje Komitetu ds. Sytuacji Nadzwyczajnych są ostateczne. (Artykuł 43).</w:t>
      </w:r>
    </w:p>
    <w:p w14:paraId="0CD4AD99" w14:textId="77777777" w:rsidR="00C82917" w:rsidRPr="00E93B26" w:rsidRDefault="00C82917" w:rsidP="00B104B8">
      <w:pPr>
        <w:pStyle w:val="m6318783276980032729msolistparagraph"/>
        <w:jc w:val="both"/>
        <w:rPr>
          <w:rFonts w:ascii="Verdana" w:hAnsi="Verdana"/>
          <w:sz w:val="22"/>
          <w:szCs w:val="22"/>
        </w:rPr>
      </w:pPr>
      <w:r w:rsidRPr="00E93B26">
        <w:rPr>
          <w:rFonts w:ascii="Verdana" w:hAnsi="Verdana" w:cs="Arial"/>
          <w:color w:val="1B1B1B"/>
          <w:sz w:val="22"/>
          <w:szCs w:val="22"/>
        </w:rPr>
        <w:t>8.</w:t>
      </w:r>
      <w:r w:rsidR="00B104B8">
        <w:rPr>
          <w:rFonts w:ascii="Verdana" w:hAnsi="Verdana"/>
          <w:color w:val="1B1B1B"/>
          <w:sz w:val="22"/>
          <w:szCs w:val="22"/>
        </w:rPr>
        <w:t xml:space="preserve"> </w:t>
      </w:r>
      <w:r w:rsidRPr="00E93B26">
        <w:rPr>
          <w:rFonts w:ascii="Verdana" w:hAnsi="Verdana" w:cs="Arial"/>
          <w:color w:val="1B1B1B"/>
          <w:sz w:val="22"/>
          <w:szCs w:val="22"/>
          <w:shd w:val="clear" w:color="auto" w:fill="FFFFFF"/>
        </w:rPr>
        <w:t>Umożliwiają przekierowanie nieokreślonych miliardów dolarów do kompleksu farmaceutyczno-szpitalnego bez jakiejkolwiek odpowiedzialności finansowej (Artykuł 44A).</w:t>
      </w:r>
    </w:p>
    <w:p w14:paraId="5614909C" w14:textId="77777777" w:rsidR="00C82917" w:rsidRPr="00E93B26" w:rsidRDefault="00C82917" w:rsidP="00B104B8">
      <w:pPr>
        <w:pStyle w:val="m6318783276980032729msolistparagraph"/>
        <w:jc w:val="both"/>
        <w:rPr>
          <w:rFonts w:ascii="Verdana" w:hAnsi="Verdana"/>
          <w:sz w:val="22"/>
          <w:szCs w:val="22"/>
        </w:rPr>
      </w:pPr>
      <w:r w:rsidRPr="00E93B26">
        <w:rPr>
          <w:rFonts w:ascii="Verdana" w:hAnsi="Verdana" w:cs="Arial"/>
          <w:color w:val="1B1B1B"/>
          <w:sz w:val="22"/>
          <w:szCs w:val="22"/>
        </w:rPr>
        <w:t>9.</w:t>
      </w:r>
      <w:r w:rsidRPr="00E93B26">
        <w:rPr>
          <w:rFonts w:ascii="Verdana" w:hAnsi="Verdana"/>
          <w:color w:val="1B1B1B"/>
          <w:sz w:val="22"/>
          <w:szCs w:val="22"/>
        </w:rPr>
        <w:t>  </w:t>
      </w:r>
      <w:r w:rsidRPr="00E93B26">
        <w:rPr>
          <w:rFonts w:ascii="Verdana" w:hAnsi="Verdana" w:cs="Arial"/>
          <w:color w:val="1B1B1B"/>
          <w:sz w:val="22"/>
          <w:szCs w:val="22"/>
          <w:shd w:val="clear" w:color="auto" w:fill="FFFFFF"/>
        </w:rPr>
        <w:t xml:space="preserve">Znacznie rozszerzają zdolności Światowej Organizacji Zdrowia do cenzurowania tego, co uważa za błędne informacje czy dezinformację, ce jest w sprzeczności z </w:t>
      </w:r>
      <w:r w:rsidRPr="00E93B26">
        <w:rPr>
          <w:rFonts w:ascii="Verdana" w:hAnsi="Verdana" w:cs="Arial"/>
          <w:color w:val="000000"/>
          <w:spacing w:val="2"/>
          <w:sz w:val="22"/>
          <w:szCs w:val="22"/>
          <w:shd w:val="clear" w:color="auto" w:fill="FFFFFF"/>
        </w:rPr>
        <w:t>Art. 54. Konstytucji Rzeczypospolitej Polskiej</w:t>
      </w:r>
      <w:r w:rsidRPr="00E93B26">
        <w:rPr>
          <w:rFonts w:ascii="Verdana" w:hAnsi="Verdana" w:cs="Arial"/>
          <w:color w:val="1B1B1B"/>
          <w:sz w:val="22"/>
          <w:szCs w:val="22"/>
          <w:shd w:val="clear" w:color="auto" w:fill="FFFFFF"/>
        </w:rPr>
        <w:t xml:space="preserve"> (Załącznik 1, strona 36).</w:t>
      </w:r>
    </w:p>
    <w:p w14:paraId="6DFC9C31" w14:textId="77777777" w:rsidR="00C82917" w:rsidRPr="00E93B26" w:rsidRDefault="00C82917" w:rsidP="00B104B8">
      <w:pPr>
        <w:pStyle w:val="m6318783276980032729msolistparagraph"/>
        <w:jc w:val="both"/>
        <w:rPr>
          <w:rFonts w:ascii="Verdana" w:hAnsi="Verdana"/>
          <w:sz w:val="22"/>
          <w:szCs w:val="22"/>
        </w:rPr>
      </w:pPr>
      <w:r w:rsidRPr="00E93B26">
        <w:rPr>
          <w:rFonts w:ascii="Verdana" w:hAnsi="Verdana" w:cs="Arial"/>
          <w:color w:val="1B1B1B"/>
          <w:sz w:val="22"/>
          <w:szCs w:val="22"/>
        </w:rPr>
        <w:t>10.</w:t>
      </w:r>
      <w:r w:rsidRPr="00E93B26">
        <w:rPr>
          <w:rFonts w:ascii="Verdana" w:hAnsi="Verdana"/>
          <w:color w:val="1B1B1B"/>
          <w:sz w:val="22"/>
          <w:szCs w:val="22"/>
        </w:rPr>
        <w:t xml:space="preserve"> </w:t>
      </w:r>
      <w:r w:rsidRPr="00245A4C">
        <w:rPr>
          <w:rFonts w:ascii="Verdana" w:hAnsi="Verdana" w:cs="Arial"/>
          <w:b/>
          <w:bCs/>
          <w:color w:val="1B1B1B"/>
          <w:sz w:val="22"/>
          <w:szCs w:val="22"/>
          <w:shd w:val="clear" w:color="auto" w:fill="FFFFFF"/>
        </w:rPr>
        <w:t>Nakładają obowiązek budowania, udostępniania i utrzymania infrastruktury IHR w punktach wjazdu</w:t>
      </w:r>
      <w:r w:rsidRPr="00E93B26">
        <w:rPr>
          <w:rFonts w:ascii="Verdana" w:hAnsi="Verdana" w:cs="Arial"/>
          <w:color w:val="1B1B1B"/>
          <w:sz w:val="22"/>
          <w:szCs w:val="22"/>
          <w:shd w:val="clear" w:color="auto" w:fill="FFFFFF"/>
        </w:rPr>
        <w:t xml:space="preserve"> (Załącznik 10).</w:t>
      </w:r>
    </w:p>
    <w:p w14:paraId="0F00F6BE" w14:textId="77777777" w:rsidR="00C82917" w:rsidRPr="00E93B26" w:rsidRDefault="00B104B8" w:rsidP="00B104B8">
      <w:pPr>
        <w:pStyle w:val="NormalnyWeb"/>
        <w:spacing w:after="24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Cs/>
          <w:color w:val="1B1B1B"/>
          <w:sz w:val="22"/>
          <w:szCs w:val="22"/>
          <w:shd w:val="clear" w:color="auto" w:fill="FFFFFF"/>
        </w:rPr>
        <w:t xml:space="preserve">- </w:t>
      </w:r>
      <w:r w:rsidR="001200A6" w:rsidRPr="001200A6">
        <w:rPr>
          <w:rFonts w:ascii="Verdana" w:hAnsi="Verdana" w:cs="Arial"/>
          <w:bCs/>
          <w:color w:val="1B1B1B"/>
          <w:sz w:val="22"/>
          <w:szCs w:val="22"/>
          <w:shd w:val="clear" w:color="auto" w:fill="FFFFFF"/>
        </w:rPr>
        <w:t>link do dokumentu z proponowanymi zmianami</w:t>
      </w:r>
      <w:r>
        <w:rPr>
          <w:rFonts w:ascii="Verdana" w:hAnsi="Verdana" w:cs="Arial"/>
          <w:bCs/>
          <w:color w:val="1B1B1B"/>
          <w:sz w:val="22"/>
          <w:szCs w:val="22"/>
          <w:shd w:val="clear" w:color="auto" w:fill="FFFFFF"/>
        </w:rPr>
        <w:t>:</w:t>
      </w:r>
      <w:r w:rsidR="001200A6" w:rsidRPr="00E93B26">
        <w:rPr>
          <w:rFonts w:ascii="Verdana" w:hAnsi="Verdana" w:cs="Arial"/>
          <w:b/>
          <w:bCs/>
          <w:color w:val="1B1B1B"/>
          <w:sz w:val="22"/>
          <w:szCs w:val="22"/>
          <w:shd w:val="clear" w:color="auto" w:fill="FFFFFF"/>
        </w:rPr>
        <w:t xml:space="preserve"> </w:t>
      </w:r>
      <w:hyperlink r:id="rId4" w:tgtFrame="_blank" w:history="1">
        <w:r w:rsidR="001200A6" w:rsidRPr="001200A6">
          <w:rPr>
            <w:rStyle w:val="Hipercze"/>
            <w:rFonts w:ascii="Verdana" w:hAnsi="Verdana" w:cs="Arial"/>
            <w:bCs/>
            <w:sz w:val="22"/>
            <w:szCs w:val="22"/>
            <w:shd w:val="clear" w:color="auto" w:fill="FFFFFF"/>
          </w:rPr>
          <w:t>https://apps.who.int/gb/wgihr/pdf_files/wgihr1/WGIHR_Compilation-en.pdf</w:t>
        </w:r>
      </w:hyperlink>
    </w:p>
    <w:p w14:paraId="06012F22" w14:textId="23B3B099" w:rsidR="00245A4C" w:rsidRDefault="00245A4C" w:rsidP="00245A4C">
      <w:pPr>
        <w:pStyle w:val="NormalnyWeb"/>
        <w:jc w:val="both"/>
        <w:rPr>
          <w:rFonts w:ascii="Verdana" w:hAnsi="Verdana" w:cs="Arial"/>
          <w:b/>
          <w:bCs/>
          <w:sz w:val="22"/>
          <w:szCs w:val="22"/>
        </w:rPr>
      </w:pPr>
      <w:r w:rsidRPr="00245A4C">
        <w:rPr>
          <w:rFonts w:ascii="Verdana" w:hAnsi="Verdana" w:cs="Arial"/>
          <w:b/>
          <w:bCs/>
          <w:sz w:val="22"/>
          <w:szCs w:val="22"/>
        </w:rPr>
        <w:t>N</w:t>
      </w:r>
      <w:r w:rsidRPr="00245A4C">
        <w:rPr>
          <w:rFonts w:ascii="Verdana" w:hAnsi="Verdana" w:cs="Arial"/>
          <w:b/>
          <w:bCs/>
          <w:sz w:val="22"/>
          <w:szCs w:val="22"/>
        </w:rPr>
        <w:t>ie przewidziano żadnego mechanizmu, który pozwoli obywatelom lub państwom członkowskim zakwestionować ocenę WHO, niezależnie od tego, czy jest to ocena dotycząca stanu zagrożenia zdrowia publicznego, czy w odniesieniu do niektórych narzuconych środków, jak narzucenie reżimu szczepień eksperymentalnymi szczepionkami.</w:t>
      </w:r>
    </w:p>
    <w:p w14:paraId="3F4625FC" w14:textId="77777777" w:rsidR="008406A5" w:rsidRDefault="008406A5" w:rsidP="008406A5">
      <w:pPr>
        <w:pStyle w:val="NormalnyWeb"/>
        <w:spacing w:after="240" w:afterAutospacing="0"/>
        <w:jc w:val="both"/>
        <w:rPr>
          <w:rFonts w:ascii="Verdana" w:hAnsi="Verdana" w:cs="Arial"/>
          <w:sz w:val="22"/>
          <w:szCs w:val="22"/>
        </w:rPr>
      </w:pPr>
      <w:r w:rsidRPr="00E93B26">
        <w:rPr>
          <w:rFonts w:ascii="Verdana" w:hAnsi="Verdana" w:cs="Arial"/>
          <w:sz w:val="22"/>
          <w:szCs w:val="22"/>
        </w:rPr>
        <w:t>Orzecznictwo sądowe, badania naukowe oraz kontrola NIK w Pols</w:t>
      </w:r>
      <w:r>
        <w:rPr>
          <w:rFonts w:ascii="Verdana" w:hAnsi="Verdana" w:cs="Arial"/>
          <w:sz w:val="22"/>
          <w:szCs w:val="22"/>
        </w:rPr>
        <w:t>ce</w:t>
      </w:r>
      <w:r w:rsidRPr="00E93B26">
        <w:rPr>
          <w:rFonts w:ascii="Verdana" w:hAnsi="Verdana" w:cs="Arial"/>
          <w:sz w:val="22"/>
          <w:szCs w:val="22"/>
        </w:rPr>
        <w:t xml:space="preserve"> wyraźnie wykazują, </w:t>
      </w:r>
      <w:r w:rsidRPr="00231BF5">
        <w:rPr>
          <w:rFonts w:ascii="Verdana" w:hAnsi="Verdana" w:cs="Arial"/>
          <w:b/>
          <w:sz w:val="22"/>
          <w:szCs w:val="22"/>
        </w:rPr>
        <w:t>cytując wyrok Sądu Najwyższego z dnia 26 kwietnia 2023</w:t>
      </w:r>
      <w:r w:rsidRPr="00E93B26">
        <w:rPr>
          <w:rFonts w:ascii="Verdana" w:hAnsi="Verdana" w:cs="Arial"/>
          <w:sz w:val="22"/>
          <w:szCs w:val="22"/>
        </w:rPr>
        <w:t xml:space="preserve"> r.</w:t>
      </w:r>
      <w:r>
        <w:rPr>
          <w:rFonts w:ascii="Verdana" w:hAnsi="Verdana" w:cs="Arial"/>
          <w:sz w:val="22"/>
          <w:szCs w:val="22"/>
        </w:rPr>
        <w:t>, że „</w:t>
      </w:r>
      <w:r w:rsidRPr="00E93B26">
        <w:rPr>
          <w:rFonts w:ascii="Verdana" w:hAnsi="Verdana" w:cs="Arial"/>
          <w:sz w:val="22"/>
          <w:szCs w:val="22"/>
        </w:rPr>
        <w:t>pandemia dla władz na całym świecie stała się okazją do skokowego i drastycznego ograniczenia podstawowych praw i wolności obywatelskich wprowadzanych chaotycznie, bezmyślnie i często bezprawnie pod pozorem ochrony zdrowia i życia"</w:t>
      </w:r>
      <w:r>
        <w:rPr>
          <w:rFonts w:ascii="Verdana" w:hAnsi="Verdana" w:cs="Arial"/>
          <w:sz w:val="22"/>
          <w:szCs w:val="22"/>
        </w:rPr>
        <w:t xml:space="preserve">. </w:t>
      </w:r>
    </w:p>
    <w:p w14:paraId="012C0852" w14:textId="77777777" w:rsidR="008406A5" w:rsidRDefault="008406A5" w:rsidP="008406A5">
      <w:pPr>
        <w:pStyle w:val="NormalnyWeb"/>
        <w:spacing w:after="240" w:afterAutospacing="0"/>
        <w:jc w:val="both"/>
        <w:rPr>
          <w:rFonts w:ascii="Verdana" w:hAnsi="Verdana" w:cs="Arial"/>
          <w:sz w:val="22"/>
          <w:szCs w:val="22"/>
        </w:rPr>
      </w:pPr>
      <w:r w:rsidRPr="00231BF5">
        <w:rPr>
          <w:rFonts w:ascii="Verdana" w:hAnsi="Verdana"/>
          <w:sz w:val="22"/>
          <w:szCs w:val="22"/>
        </w:rPr>
        <w:t xml:space="preserve">Źródło: </w:t>
      </w:r>
      <w:hyperlink r:id="rId5" w:tgtFrame="_blank" w:history="1">
        <w:r w:rsidRPr="00E93B26">
          <w:rPr>
            <w:rStyle w:val="Hipercze"/>
            <w:rFonts w:ascii="Verdana" w:hAnsi="Verdana" w:cs="Arial"/>
            <w:sz w:val="22"/>
            <w:szCs w:val="22"/>
          </w:rPr>
          <w:t>https://www.sn.pl/sites/orzecznictwo/OrzeczeniaHTML/iii%20pzp%206-22.docx.html?fbclid=IwAR1DNwVBPKJyjqxK0zrnII32a5wOqjFYRWWI6i26jEiurKKpK7k7B9QDX0w</w:t>
        </w:r>
      </w:hyperlink>
      <w:r w:rsidRPr="00E93B26">
        <w:rPr>
          <w:rFonts w:ascii="Verdana" w:hAnsi="Verdana" w:cs="Arial"/>
          <w:sz w:val="22"/>
          <w:szCs w:val="22"/>
        </w:rPr>
        <w:br/>
      </w:r>
      <w:r w:rsidRPr="00E93B26">
        <w:rPr>
          <w:rFonts w:ascii="Verdana" w:hAnsi="Verdana" w:cs="Arial"/>
          <w:sz w:val="22"/>
          <w:szCs w:val="22"/>
        </w:rPr>
        <w:br/>
        <w:t>Ustalenia europarlamentarzystów, prawników i lekarzy są szokujące. Prelegenci alarmują o niebezpiecznych zjawiskach - konflikt</w:t>
      </w:r>
      <w:r>
        <w:rPr>
          <w:rFonts w:ascii="Verdana" w:hAnsi="Verdana" w:cs="Arial"/>
          <w:sz w:val="22"/>
          <w:szCs w:val="22"/>
        </w:rPr>
        <w:t>ach</w:t>
      </w:r>
      <w:r w:rsidRPr="00E93B26">
        <w:rPr>
          <w:rFonts w:ascii="Verdana" w:hAnsi="Verdana" w:cs="Arial"/>
          <w:sz w:val="22"/>
          <w:szCs w:val="22"/>
        </w:rPr>
        <w:t xml:space="preserve"> interesów, brak</w:t>
      </w:r>
      <w:r>
        <w:rPr>
          <w:rFonts w:ascii="Verdana" w:hAnsi="Verdana" w:cs="Arial"/>
          <w:sz w:val="22"/>
          <w:szCs w:val="22"/>
        </w:rPr>
        <w:t>u jakiejkolwiek kontroli, tajnych umowach</w:t>
      </w:r>
      <w:r w:rsidRPr="00E93B26">
        <w:rPr>
          <w:rFonts w:ascii="Verdana" w:hAnsi="Verdana" w:cs="Arial"/>
          <w:sz w:val="22"/>
          <w:szCs w:val="22"/>
        </w:rPr>
        <w:t xml:space="preserve"> i procedur</w:t>
      </w:r>
      <w:r>
        <w:rPr>
          <w:rFonts w:ascii="Verdana" w:hAnsi="Verdana" w:cs="Arial"/>
          <w:sz w:val="22"/>
          <w:szCs w:val="22"/>
        </w:rPr>
        <w:t>ach, bezprecedensowej</w:t>
      </w:r>
      <w:r w:rsidRPr="00E93B26">
        <w:rPr>
          <w:rFonts w:ascii="Verdana" w:hAnsi="Verdana" w:cs="Arial"/>
          <w:sz w:val="22"/>
          <w:szCs w:val="22"/>
        </w:rPr>
        <w:t xml:space="preserve"> centralizacja władzy w rękach niewybieralnej, skompromitowanej organizacji. Podnoszony jest groźny plan zmiany statusu Światowej Organizacji Zdrowia wobec </w:t>
      </w:r>
      <w:r w:rsidRPr="00E93B26">
        <w:rPr>
          <w:rFonts w:ascii="Verdana" w:hAnsi="Verdana" w:cs="Arial"/>
          <w:sz w:val="22"/>
          <w:szCs w:val="22"/>
        </w:rPr>
        <w:lastRenderedPageBreak/>
        <w:t>państw członkowskich oraz braku udziału mediów w informowanie opinii publicznej o procedowanych zmianach.</w:t>
      </w:r>
    </w:p>
    <w:p w14:paraId="1147E81E" w14:textId="77777777" w:rsidR="008406A5" w:rsidRDefault="008406A5" w:rsidP="008406A5">
      <w:pPr>
        <w:pStyle w:val="NormalnyWeb"/>
        <w:spacing w:after="240" w:afterAutospacing="0"/>
        <w:jc w:val="both"/>
        <w:rPr>
          <w:rFonts w:ascii="Verdana" w:hAnsi="Verdana" w:cs="Arial"/>
          <w:b/>
          <w:bCs/>
          <w:sz w:val="22"/>
          <w:szCs w:val="22"/>
        </w:rPr>
      </w:pPr>
      <w:r w:rsidRPr="00E93B26">
        <w:rPr>
          <w:rFonts w:ascii="Verdana" w:hAnsi="Verdana" w:cs="Arial"/>
          <w:sz w:val="22"/>
          <w:szCs w:val="22"/>
        </w:rPr>
        <w:br/>
        <w:t>Światowa Organizacja Zdrowia jest w ponad 80% finansowana przez sektor prywatny</w:t>
      </w:r>
      <w:r>
        <w:rPr>
          <w:rFonts w:ascii="Verdana" w:hAnsi="Verdana" w:cs="Arial"/>
          <w:sz w:val="22"/>
          <w:szCs w:val="22"/>
        </w:rPr>
        <w:t>,</w:t>
      </w:r>
      <w:r w:rsidRPr="00E93B26">
        <w:rPr>
          <w:rFonts w:ascii="Verdana" w:hAnsi="Verdana" w:cs="Arial"/>
          <w:sz w:val="22"/>
          <w:szCs w:val="22"/>
        </w:rPr>
        <w:t xml:space="preserve"> w tym koncerny farmaceutyczne i sojusze szczepionkowe. </w:t>
      </w:r>
      <w:r w:rsidRPr="008406A5">
        <w:rPr>
          <w:rFonts w:ascii="Verdana" w:hAnsi="Verdana" w:cs="Arial"/>
          <w:b/>
          <w:bCs/>
          <w:sz w:val="22"/>
          <w:szCs w:val="22"/>
        </w:rPr>
        <w:t>W trybie procedowania większość z nich ma taki sam głos jak państwa.</w:t>
      </w:r>
    </w:p>
    <w:p w14:paraId="6EDD4D69" w14:textId="7CE7D7E0" w:rsidR="008406A5" w:rsidRDefault="008406A5" w:rsidP="008406A5">
      <w:pPr>
        <w:pStyle w:val="NormalnyWeb"/>
        <w:spacing w:after="240" w:afterAutospacing="0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Więcej na stronach:</w:t>
      </w:r>
    </w:p>
    <w:p w14:paraId="0A4AD073" w14:textId="7EB8BACE" w:rsidR="008406A5" w:rsidRDefault="008406A5" w:rsidP="008406A5">
      <w:pPr>
        <w:pStyle w:val="NormalnyWeb"/>
        <w:spacing w:after="240" w:afterAutospacing="0"/>
        <w:jc w:val="both"/>
        <w:rPr>
          <w:rFonts w:ascii="Verdana" w:hAnsi="Verdana" w:cs="Arial"/>
          <w:b/>
          <w:bCs/>
          <w:sz w:val="22"/>
          <w:szCs w:val="22"/>
        </w:rPr>
      </w:pPr>
      <w:hyperlink r:id="rId6" w:history="1">
        <w:r w:rsidRPr="00F072EC">
          <w:rPr>
            <w:rStyle w:val="Hipercze"/>
            <w:rFonts w:ascii="Verdana" w:hAnsi="Verdana" w:cs="Arial"/>
            <w:b/>
            <w:bCs/>
            <w:sz w:val="22"/>
            <w:szCs w:val="22"/>
          </w:rPr>
          <w:t>https://stop-who.pl</w:t>
        </w:r>
      </w:hyperlink>
    </w:p>
    <w:p w14:paraId="1C7A252C" w14:textId="704862B7" w:rsidR="008406A5" w:rsidRDefault="008406A5" w:rsidP="008406A5">
      <w:pPr>
        <w:pStyle w:val="NormalnyWeb"/>
        <w:spacing w:after="240" w:afterAutospacing="0"/>
        <w:jc w:val="both"/>
        <w:rPr>
          <w:rFonts w:ascii="Verdana" w:hAnsi="Verdana" w:cs="Arial"/>
          <w:b/>
          <w:bCs/>
          <w:sz w:val="22"/>
          <w:szCs w:val="22"/>
        </w:rPr>
      </w:pPr>
      <w:hyperlink r:id="rId7" w:history="1">
        <w:r w:rsidRPr="008406A5">
          <w:rPr>
            <w:rStyle w:val="Hipercze"/>
            <w:rFonts w:ascii="Verdana" w:hAnsi="Verdana" w:cs="Arial"/>
            <w:b/>
            <w:bCs/>
            <w:sz w:val="22"/>
            <w:szCs w:val="22"/>
            <w:lang w:val="en-US"/>
          </w:rPr>
          <w:t>https://stopwho.pl</w:t>
        </w:r>
      </w:hyperlink>
    </w:p>
    <w:p w14:paraId="5DCB55B4" w14:textId="77777777" w:rsidR="008406A5" w:rsidRDefault="008406A5" w:rsidP="008406A5">
      <w:pPr>
        <w:pStyle w:val="NormalnyWeb"/>
        <w:spacing w:after="240" w:afterAutospacing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100C642F" w14:textId="466C28A7" w:rsidR="008406A5" w:rsidRPr="008406A5" w:rsidRDefault="008406A5" w:rsidP="008406A5">
      <w:pPr>
        <w:pStyle w:val="NormalnyWeb"/>
        <w:spacing w:after="240" w:afterAutospacing="0"/>
        <w:jc w:val="right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/>
        </w:rPr>
        <w:t>Z wyrazami szacunku</w:t>
      </w:r>
    </w:p>
    <w:p w14:paraId="65AD2A8C" w14:textId="77777777" w:rsidR="008406A5" w:rsidRPr="008406A5" w:rsidRDefault="008406A5" w:rsidP="00245A4C">
      <w:pPr>
        <w:pStyle w:val="NormalnyWeb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6FAEBCAC" w14:textId="79D11695" w:rsidR="008406A5" w:rsidRPr="008406A5" w:rsidRDefault="008406A5" w:rsidP="008406A5">
      <w:pPr>
        <w:pStyle w:val="NormalnyWeb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Informacje dodatkowe</w:t>
      </w:r>
    </w:p>
    <w:p w14:paraId="7D8C3112" w14:textId="77777777" w:rsidR="00245A4C" w:rsidRDefault="00C82917" w:rsidP="00B104B8">
      <w:pPr>
        <w:pStyle w:val="NormalnyWeb"/>
        <w:spacing w:after="240" w:afterAutospacing="0"/>
        <w:jc w:val="both"/>
        <w:rPr>
          <w:rFonts w:ascii="Verdana" w:hAnsi="Verdana" w:cs="Arial"/>
          <w:sz w:val="22"/>
          <w:szCs w:val="22"/>
        </w:rPr>
      </w:pPr>
      <w:r w:rsidRPr="00E93B26">
        <w:rPr>
          <w:rFonts w:ascii="Verdana" w:hAnsi="Verdana" w:cs="Arial"/>
          <w:sz w:val="22"/>
          <w:szCs w:val="22"/>
        </w:rPr>
        <w:t>W Parlamencie Europejskim w ostatnim czasie odbyły się ważne konferencje poświęcone polityce WHO:</w:t>
      </w:r>
    </w:p>
    <w:p w14:paraId="20AAF7C1" w14:textId="79FFC673" w:rsidR="001C1A88" w:rsidRDefault="00C82917" w:rsidP="00B104B8">
      <w:pPr>
        <w:pStyle w:val="NormalnyWeb"/>
        <w:spacing w:after="240" w:afterAutospacing="0"/>
        <w:jc w:val="both"/>
        <w:rPr>
          <w:rFonts w:ascii="Verdana" w:hAnsi="Verdana" w:cs="Arial"/>
          <w:sz w:val="22"/>
          <w:szCs w:val="22"/>
        </w:rPr>
      </w:pPr>
      <w:r w:rsidRPr="00E93B26">
        <w:rPr>
          <w:rFonts w:ascii="Verdana" w:hAnsi="Verdana" w:cs="Arial"/>
          <w:sz w:val="22"/>
          <w:szCs w:val="22"/>
        </w:rPr>
        <w:t>1) 13 wrześn</w:t>
      </w:r>
      <w:r w:rsidR="00286282" w:rsidRPr="00E93B26">
        <w:rPr>
          <w:rFonts w:ascii="Verdana" w:hAnsi="Verdana" w:cs="Arial"/>
          <w:sz w:val="22"/>
          <w:szCs w:val="22"/>
        </w:rPr>
        <w:t>ia 2023 w Strasburgu</w:t>
      </w:r>
      <w:r w:rsidR="001C1A88">
        <w:rPr>
          <w:rFonts w:ascii="Verdana" w:hAnsi="Verdana" w:cs="Arial"/>
          <w:sz w:val="22"/>
          <w:szCs w:val="22"/>
        </w:rPr>
        <w:t xml:space="preserve"> odbyła się</w:t>
      </w:r>
      <w:r w:rsidR="00286282" w:rsidRPr="00E93B26">
        <w:rPr>
          <w:rFonts w:ascii="Verdana" w:hAnsi="Verdana" w:cs="Arial"/>
          <w:sz w:val="22"/>
          <w:szCs w:val="22"/>
        </w:rPr>
        <w:t xml:space="preserve"> konferencj</w:t>
      </w:r>
      <w:r w:rsidRPr="00E93B26">
        <w:rPr>
          <w:rFonts w:ascii="Verdana" w:hAnsi="Verdana" w:cs="Arial"/>
          <w:sz w:val="22"/>
          <w:szCs w:val="22"/>
        </w:rPr>
        <w:t xml:space="preserve">a </w:t>
      </w:r>
      <w:proofErr w:type="spellStart"/>
      <w:r w:rsidRPr="001C1A88">
        <w:rPr>
          <w:rFonts w:ascii="Verdana" w:hAnsi="Verdana" w:cs="Arial"/>
          <w:b/>
          <w:sz w:val="22"/>
          <w:szCs w:val="22"/>
        </w:rPr>
        <w:t>Health</w:t>
      </w:r>
      <w:proofErr w:type="spellEnd"/>
      <w:r w:rsidRPr="001C1A88">
        <w:rPr>
          <w:rFonts w:ascii="Verdana" w:hAnsi="Verdana" w:cs="Arial"/>
          <w:b/>
          <w:sz w:val="22"/>
          <w:szCs w:val="22"/>
        </w:rPr>
        <w:t xml:space="preserve"> and </w:t>
      </w:r>
      <w:proofErr w:type="spellStart"/>
      <w:r w:rsidRPr="001C1A88">
        <w:rPr>
          <w:rFonts w:ascii="Verdana" w:hAnsi="Verdana" w:cs="Arial"/>
          <w:b/>
          <w:sz w:val="22"/>
          <w:szCs w:val="22"/>
        </w:rPr>
        <w:t>Democracy</w:t>
      </w:r>
      <w:proofErr w:type="spellEnd"/>
      <w:r w:rsidRPr="001C1A88">
        <w:rPr>
          <w:rFonts w:ascii="Verdana" w:hAnsi="Verdana" w:cs="Arial"/>
          <w:b/>
          <w:sz w:val="22"/>
          <w:szCs w:val="22"/>
        </w:rPr>
        <w:t xml:space="preserve"> Conference</w:t>
      </w:r>
      <w:r w:rsidR="001C1A88">
        <w:rPr>
          <w:rFonts w:ascii="Verdana" w:hAnsi="Verdana" w:cs="Arial"/>
          <w:sz w:val="22"/>
          <w:szCs w:val="22"/>
        </w:rPr>
        <w:t>, podczas której</w:t>
      </w:r>
      <w:r w:rsidRPr="00E93B26">
        <w:rPr>
          <w:rFonts w:ascii="Verdana" w:hAnsi="Verdana" w:cs="Arial"/>
          <w:sz w:val="22"/>
          <w:szCs w:val="22"/>
        </w:rPr>
        <w:t xml:space="preserve"> </w:t>
      </w:r>
      <w:r w:rsidR="001C1A88">
        <w:rPr>
          <w:rFonts w:ascii="Verdana" w:hAnsi="Verdana" w:cs="Arial"/>
          <w:sz w:val="22"/>
          <w:szCs w:val="22"/>
        </w:rPr>
        <w:t xml:space="preserve">szwajcarski prawnik, mecenas </w:t>
      </w:r>
      <w:r w:rsidR="001C1A88" w:rsidRPr="001C1A88">
        <w:rPr>
          <w:rFonts w:ascii="Verdana" w:hAnsi="Verdana" w:cs="Arial"/>
          <w:b/>
          <w:sz w:val="22"/>
          <w:szCs w:val="22"/>
        </w:rPr>
        <w:t xml:space="preserve">Philipp </w:t>
      </w:r>
      <w:proofErr w:type="spellStart"/>
      <w:r w:rsidR="001C1A88" w:rsidRPr="001C1A88">
        <w:rPr>
          <w:rFonts w:ascii="Verdana" w:hAnsi="Verdana" w:cs="Arial"/>
          <w:b/>
          <w:sz w:val="22"/>
          <w:szCs w:val="22"/>
        </w:rPr>
        <w:t>Kruse</w:t>
      </w:r>
      <w:proofErr w:type="spellEnd"/>
      <w:r w:rsidR="001C1A88">
        <w:rPr>
          <w:rFonts w:ascii="Verdana" w:hAnsi="Verdana" w:cs="Arial"/>
          <w:sz w:val="22"/>
          <w:szCs w:val="22"/>
        </w:rPr>
        <w:t>, ostrzegał: „</w:t>
      </w:r>
      <w:r w:rsidR="001C1A88" w:rsidRPr="001C1A88">
        <w:rPr>
          <w:rFonts w:ascii="Verdana" w:hAnsi="Verdana" w:cs="Arial"/>
          <w:sz w:val="22"/>
          <w:szCs w:val="22"/>
        </w:rPr>
        <w:t>Jeśli WHO otrzyma prawo do autoryzacji oraz ogłaszania stanu zagrożenia zdrowia publicznego o zasięgu międzynarodowym i do utrzymywania go tak długo, jak według WHO będzie to konieczne, do wydawania tak zwanych zaleceń, które będą prawnie wiążące i które będą wprowadzać system nadzoru nad ludźmi, do wprowadzenia całkowitej kontroli i monopolu na informacje, w tym prawo do cenzury, bez mechanizmu kontroli i korekty zaleceń WOHO, to w rezultacie bardzo łatwo jest powiedzieć, że bez otwartej debaty, bez możliwości posiadania różnych opinii, różnych hipotez oznaczać to może koniec nauki i w efekcie koniec demokracji. Nie będzie postępowania sądowego i możliwości szukania sprawiedliwości, skoro wynik jest już z góry określony przez jedną, jedyną władzę na ziemi, z definicji nie będzie żadnego procesu naukowego, procesu decyzyjnego, żadnej demokracji</w:t>
      </w:r>
      <w:r w:rsidR="001C1A88">
        <w:rPr>
          <w:rFonts w:ascii="Verdana" w:hAnsi="Verdana" w:cs="Arial"/>
          <w:sz w:val="22"/>
          <w:szCs w:val="22"/>
        </w:rPr>
        <w:t>”</w:t>
      </w:r>
      <w:r w:rsidR="001C1A88" w:rsidRPr="001C1A88">
        <w:rPr>
          <w:rFonts w:ascii="Verdana" w:hAnsi="Verdana" w:cs="Arial"/>
          <w:sz w:val="22"/>
          <w:szCs w:val="22"/>
        </w:rPr>
        <w:t>.</w:t>
      </w:r>
      <w:r w:rsidR="001C1A88">
        <w:rPr>
          <w:rFonts w:ascii="Verdana" w:hAnsi="Verdana" w:cs="Arial"/>
          <w:sz w:val="22"/>
          <w:szCs w:val="22"/>
        </w:rPr>
        <w:t xml:space="preserve"> </w:t>
      </w:r>
    </w:p>
    <w:p w14:paraId="59EF7783" w14:textId="77777777" w:rsidR="001C1A88" w:rsidRDefault="00B104B8" w:rsidP="00B104B8">
      <w:pPr>
        <w:pStyle w:val="NormalnyWeb"/>
        <w:spacing w:after="240"/>
        <w:jc w:val="both"/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Źródło:</w:t>
      </w:r>
      <w:hyperlink r:id="rId8" w:tgtFrame="_blank" w:history="1">
        <w:r w:rsidR="00C82917" w:rsidRPr="00E93B26">
          <w:rPr>
            <w:rStyle w:val="Hipercze"/>
            <w:rFonts w:ascii="Verdana" w:hAnsi="Verdana" w:cs="Arial"/>
            <w:sz w:val="22"/>
            <w:szCs w:val="22"/>
          </w:rPr>
          <w:t>https</w:t>
        </w:r>
        <w:proofErr w:type="spellEnd"/>
        <w:r w:rsidR="00C82917" w:rsidRPr="00E93B26">
          <w:rPr>
            <w:rStyle w:val="Hipercze"/>
            <w:rFonts w:ascii="Verdana" w:hAnsi="Verdana" w:cs="Arial"/>
            <w:sz w:val="22"/>
            <w:szCs w:val="22"/>
          </w:rPr>
          <w:t xml:space="preserve">://www.youtube.com/watch?v=kCoFLhDKlA4, </w:t>
        </w:r>
        <w:r w:rsidR="00C82917" w:rsidRPr="00E93B26">
          <w:rPr>
            <w:rFonts w:ascii="Verdana" w:hAnsi="Verdana" w:cs="Arial"/>
            <w:color w:val="0000FF"/>
            <w:sz w:val="22"/>
            <w:szCs w:val="22"/>
            <w:u w:val="single"/>
          </w:rPr>
          <w:br/>
        </w:r>
      </w:hyperlink>
      <w:r w:rsidR="00C82917" w:rsidRPr="00E93B26">
        <w:rPr>
          <w:rFonts w:ascii="Verdana" w:hAnsi="Verdana" w:cs="Arial"/>
          <w:sz w:val="22"/>
          <w:szCs w:val="22"/>
        </w:rPr>
        <w:br/>
        <w:t>2) 19 kwietnia 2023 r.</w:t>
      </w:r>
      <w:r w:rsidR="001C1A88">
        <w:rPr>
          <w:rFonts w:ascii="Verdana" w:hAnsi="Verdana" w:cs="Arial"/>
          <w:sz w:val="22"/>
          <w:szCs w:val="22"/>
        </w:rPr>
        <w:t xml:space="preserve"> w</w:t>
      </w:r>
      <w:r w:rsidR="00C82917" w:rsidRPr="00E93B26">
        <w:rPr>
          <w:rFonts w:ascii="Verdana" w:hAnsi="Verdana" w:cs="Arial"/>
          <w:sz w:val="22"/>
          <w:szCs w:val="22"/>
        </w:rPr>
        <w:t xml:space="preserve"> Strasburg</w:t>
      </w:r>
      <w:r w:rsidR="001C1A88">
        <w:rPr>
          <w:rFonts w:ascii="Verdana" w:hAnsi="Verdana" w:cs="Arial"/>
          <w:sz w:val="22"/>
          <w:szCs w:val="22"/>
        </w:rPr>
        <w:t xml:space="preserve">u odbyła się </w:t>
      </w:r>
      <w:proofErr w:type="spellStart"/>
      <w:r w:rsidR="001C1A88">
        <w:rPr>
          <w:rFonts w:ascii="Verdana" w:hAnsi="Verdana" w:cs="Arial"/>
          <w:sz w:val="22"/>
          <w:szCs w:val="22"/>
        </w:rPr>
        <w:t>onferencja</w:t>
      </w:r>
      <w:proofErr w:type="spellEnd"/>
      <w:r w:rsidR="00C82917" w:rsidRPr="00E93B26">
        <w:rPr>
          <w:rFonts w:ascii="Verdana" w:hAnsi="Verdana" w:cs="Arial"/>
          <w:sz w:val="22"/>
          <w:szCs w:val="22"/>
        </w:rPr>
        <w:t xml:space="preserve"> "</w:t>
      </w:r>
      <w:proofErr w:type="spellStart"/>
      <w:r w:rsidR="00C82917" w:rsidRPr="00E93B26">
        <w:rPr>
          <w:rFonts w:ascii="Verdana" w:hAnsi="Verdana" w:cs="Arial"/>
          <w:sz w:val="22"/>
          <w:szCs w:val="22"/>
        </w:rPr>
        <w:t>Children's</w:t>
      </w:r>
      <w:proofErr w:type="spellEnd"/>
      <w:r w:rsidR="00C82917" w:rsidRPr="00E93B2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C82917" w:rsidRPr="00E93B26">
        <w:rPr>
          <w:rFonts w:ascii="Verdana" w:hAnsi="Verdana" w:cs="Arial"/>
          <w:sz w:val="22"/>
          <w:szCs w:val="22"/>
        </w:rPr>
        <w:t>Health</w:t>
      </w:r>
      <w:proofErr w:type="spellEnd"/>
      <w:r w:rsidR="00C82917" w:rsidRPr="00E93B2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C82917" w:rsidRPr="00E93B26">
        <w:rPr>
          <w:rFonts w:ascii="Verdana" w:hAnsi="Verdana" w:cs="Arial"/>
          <w:sz w:val="22"/>
          <w:szCs w:val="22"/>
        </w:rPr>
        <w:t>Defense</w:t>
      </w:r>
      <w:proofErr w:type="spellEnd"/>
      <w:r w:rsidR="00C82917" w:rsidRPr="00E93B26">
        <w:rPr>
          <w:rFonts w:ascii="Verdana" w:hAnsi="Verdana" w:cs="Arial"/>
          <w:sz w:val="22"/>
          <w:szCs w:val="22"/>
        </w:rPr>
        <w:t xml:space="preserve">", zorganizowana przez europosłów Francesca Donato, Stasysa </w:t>
      </w:r>
      <w:proofErr w:type="spellStart"/>
      <w:r w:rsidR="00C82917" w:rsidRPr="00E93B26">
        <w:rPr>
          <w:rFonts w:ascii="Verdana" w:hAnsi="Verdana" w:cs="Arial"/>
          <w:sz w:val="22"/>
          <w:szCs w:val="22"/>
        </w:rPr>
        <w:t>Jakeliunasa</w:t>
      </w:r>
      <w:proofErr w:type="spellEnd"/>
      <w:r w:rsidR="00C82917" w:rsidRPr="00E93B26">
        <w:rPr>
          <w:rFonts w:ascii="Verdana" w:hAnsi="Verdana" w:cs="Arial"/>
          <w:sz w:val="22"/>
          <w:szCs w:val="22"/>
        </w:rPr>
        <w:t xml:space="preserve">, Virginię </w:t>
      </w:r>
      <w:proofErr w:type="spellStart"/>
      <w:r w:rsidR="00C82917" w:rsidRPr="00E93B26">
        <w:rPr>
          <w:rFonts w:ascii="Verdana" w:hAnsi="Verdana" w:cs="Arial"/>
          <w:sz w:val="22"/>
          <w:szCs w:val="22"/>
        </w:rPr>
        <w:t>Joron</w:t>
      </w:r>
      <w:proofErr w:type="spellEnd"/>
      <w:r w:rsidR="00C82917" w:rsidRPr="00E93B26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="00C82917" w:rsidRPr="00E93B26">
        <w:rPr>
          <w:rFonts w:ascii="Verdana" w:hAnsi="Verdana" w:cs="Arial"/>
          <w:sz w:val="22"/>
          <w:szCs w:val="22"/>
        </w:rPr>
        <w:t>Mislava</w:t>
      </w:r>
      <w:proofErr w:type="spellEnd"/>
      <w:r w:rsidR="00C82917" w:rsidRPr="00E93B2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C82917" w:rsidRPr="00E93B26">
        <w:rPr>
          <w:rFonts w:ascii="Verdana" w:hAnsi="Verdana" w:cs="Arial"/>
          <w:sz w:val="22"/>
          <w:szCs w:val="22"/>
        </w:rPr>
        <w:t>Kulakusica</w:t>
      </w:r>
      <w:proofErr w:type="spellEnd"/>
      <w:r w:rsidR="00C82917" w:rsidRPr="00E93B26">
        <w:rPr>
          <w:rFonts w:ascii="Verdana" w:hAnsi="Verdana" w:cs="Arial"/>
          <w:sz w:val="22"/>
          <w:szCs w:val="22"/>
        </w:rPr>
        <w:t xml:space="preserve">, Sylvię </w:t>
      </w:r>
      <w:proofErr w:type="spellStart"/>
      <w:r w:rsidR="00C82917" w:rsidRPr="00E93B26">
        <w:rPr>
          <w:rFonts w:ascii="Verdana" w:hAnsi="Verdana" w:cs="Arial"/>
          <w:sz w:val="22"/>
          <w:szCs w:val="22"/>
        </w:rPr>
        <w:t>Limmer</w:t>
      </w:r>
      <w:proofErr w:type="spellEnd"/>
      <w:r w:rsidR="00C82917" w:rsidRPr="00E93B26">
        <w:rPr>
          <w:rFonts w:ascii="Verdana" w:hAnsi="Verdana" w:cs="Arial"/>
          <w:sz w:val="22"/>
          <w:szCs w:val="22"/>
        </w:rPr>
        <w:t xml:space="preserve">, Roba </w:t>
      </w:r>
      <w:proofErr w:type="spellStart"/>
      <w:r w:rsidR="00C82917" w:rsidRPr="00E93B26">
        <w:rPr>
          <w:rFonts w:ascii="Verdana" w:hAnsi="Verdana" w:cs="Arial"/>
          <w:sz w:val="22"/>
          <w:szCs w:val="22"/>
        </w:rPr>
        <w:t>Roosa</w:t>
      </w:r>
      <w:proofErr w:type="spellEnd"/>
      <w:r w:rsidR="00C82917" w:rsidRPr="00E93B26">
        <w:rPr>
          <w:rFonts w:ascii="Verdana" w:hAnsi="Verdana" w:cs="Arial"/>
          <w:sz w:val="22"/>
          <w:szCs w:val="22"/>
        </w:rPr>
        <w:t xml:space="preserve">, Ivana </w:t>
      </w:r>
      <w:proofErr w:type="spellStart"/>
      <w:r w:rsidR="00C82917" w:rsidRPr="00E93B26">
        <w:rPr>
          <w:rFonts w:ascii="Verdana" w:hAnsi="Verdana" w:cs="Arial"/>
          <w:sz w:val="22"/>
          <w:szCs w:val="22"/>
        </w:rPr>
        <w:t>Vilibora</w:t>
      </w:r>
      <w:proofErr w:type="spellEnd"/>
      <w:r w:rsidR="00C82917" w:rsidRPr="00E93B2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C82917" w:rsidRPr="00E93B26">
        <w:rPr>
          <w:rFonts w:ascii="Verdana" w:hAnsi="Verdana" w:cs="Arial"/>
          <w:sz w:val="22"/>
          <w:szCs w:val="22"/>
        </w:rPr>
        <w:t>Sincica</w:t>
      </w:r>
      <w:proofErr w:type="spellEnd"/>
      <w:r w:rsidR="00C82917" w:rsidRPr="00E93B26">
        <w:rPr>
          <w:rFonts w:ascii="Verdana" w:hAnsi="Verdana" w:cs="Arial"/>
          <w:sz w:val="22"/>
          <w:szCs w:val="22"/>
        </w:rPr>
        <w:t xml:space="preserve"> i </w:t>
      </w:r>
      <w:proofErr w:type="spellStart"/>
      <w:r w:rsidR="00C82917" w:rsidRPr="00E93B26">
        <w:rPr>
          <w:rFonts w:ascii="Verdana" w:hAnsi="Verdana" w:cs="Arial"/>
          <w:sz w:val="22"/>
          <w:szCs w:val="22"/>
        </w:rPr>
        <w:t>Cristiana</w:t>
      </w:r>
      <w:proofErr w:type="spellEnd"/>
      <w:r w:rsidR="00C82917" w:rsidRPr="00E93B2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C82917" w:rsidRPr="00E93B26">
        <w:rPr>
          <w:rFonts w:ascii="Verdana" w:hAnsi="Verdana" w:cs="Arial"/>
          <w:sz w:val="22"/>
          <w:szCs w:val="22"/>
        </w:rPr>
        <w:t>Terhes</w:t>
      </w:r>
      <w:proofErr w:type="spellEnd"/>
      <w:r w:rsidR="001C1A88">
        <w:rPr>
          <w:rFonts w:ascii="Verdana" w:hAnsi="Verdana" w:cs="Arial"/>
          <w:sz w:val="22"/>
          <w:szCs w:val="22"/>
        </w:rPr>
        <w:t>. Na konferencję z</w:t>
      </w:r>
      <w:r w:rsidR="001C1A88" w:rsidRPr="001C1A88">
        <w:rPr>
          <w:rFonts w:ascii="Verdana" w:hAnsi="Verdana" w:cs="Arial"/>
          <w:sz w:val="22"/>
          <w:szCs w:val="22"/>
        </w:rPr>
        <w:t>aproszono lekarzy i prawników mających wieloletnie doświadczenie w pracy z WHO</w:t>
      </w:r>
      <w:r w:rsidR="001C1A88">
        <w:rPr>
          <w:rFonts w:ascii="Verdana" w:hAnsi="Verdana" w:cs="Arial"/>
          <w:sz w:val="22"/>
          <w:szCs w:val="22"/>
        </w:rPr>
        <w:t>,</w:t>
      </w:r>
      <w:r w:rsidR="001C1A88" w:rsidRPr="001C1A88">
        <w:rPr>
          <w:rFonts w:ascii="Verdana" w:hAnsi="Verdana" w:cs="Arial"/>
          <w:sz w:val="22"/>
          <w:szCs w:val="22"/>
        </w:rPr>
        <w:t xml:space="preserve"> którzy przedstawili ich własną zawodową ocenę sytuacji sanitarnej z ostatnich trzech lat na poziomie światowym, jak i obecne tendencje rozwojowe zarządzania epidemiami.</w:t>
      </w:r>
      <w:r w:rsidR="001C1A88">
        <w:rPr>
          <w:rFonts w:ascii="Verdana" w:hAnsi="Verdana" w:cs="Arial"/>
          <w:sz w:val="22"/>
          <w:szCs w:val="22"/>
        </w:rPr>
        <w:t xml:space="preserve"> </w:t>
      </w:r>
      <w:r w:rsidR="001C1A88" w:rsidRPr="001C1A88">
        <w:rPr>
          <w:rFonts w:ascii="Verdana" w:hAnsi="Verdana" w:cs="Arial"/>
          <w:sz w:val="22"/>
          <w:szCs w:val="22"/>
        </w:rPr>
        <w:t xml:space="preserve">Przypominając klimat polityczny roku powołania do życia WHO (1948) pragną, aby poszanowanie praw człowieka i zapobieganie ludobójstwu nadal wytyczały drogę europejskiej </w:t>
      </w:r>
      <w:r w:rsidR="001C1A88" w:rsidRPr="001C1A88">
        <w:rPr>
          <w:rFonts w:ascii="Verdana" w:hAnsi="Verdana" w:cs="Arial"/>
          <w:sz w:val="22"/>
          <w:szCs w:val="22"/>
        </w:rPr>
        <w:lastRenderedPageBreak/>
        <w:t xml:space="preserve">demokracji i ludzkiemu dobrobytowi. Nie ukrywają </w:t>
      </w:r>
      <w:r w:rsidR="001C1A88">
        <w:rPr>
          <w:rFonts w:ascii="Verdana" w:hAnsi="Verdana" w:cs="Arial"/>
          <w:sz w:val="22"/>
          <w:szCs w:val="22"/>
        </w:rPr>
        <w:t>jednak</w:t>
      </w:r>
      <w:r w:rsidR="001C1A88" w:rsidRPr="001C1A88">
        <w:rPr>
          <w:rFonts w:ascii="Verdana" w:hAnsi="Verdana" w:cs="Arial"/>
          <w:sz w:val="22"/>
          <w:szCs w:val="22"/>
        </w:rPr>
        <w:t xml:space="preserve"> swojego niepokoju</w:t>
      </w:r>
      <w:r w:rsidR="001C1A88">
        <w:rPr>
          <w:rFonts w:ascii="Verdana" w:hAnsi="Verdana" w:cs="Arial"/>
          <w:sz w:val="22"/>
          <w:szCs w:val="22"/>
        </w:rPr>
        <w:t>, a o</w:t>
      </w:r>
      <w:r w:rsidR="001C1A88" w:rsidRPr="001C1A88">
        <w:rPr>
          <w:rFonts w:ascii="Verdana" w:hAnsi="Verdana" w:cs="Arial"/>
          <w:sz w:val="22"/>
          <w:szCs w:val="22"/>
        </w:rPr>
        <w:t xml:space="preserve">bawy te rosną wobec docierających informacji o aktualnie toczących się negocjacjach dotyczących przyszłej zmiany statusu WHO w stosunku do krajów członkowskich i wobec braku zaangażowania mediów głównego nurtu w informowanie społeczeństwa na ten temat. Mecenas </w:t>
      </w:r>
      <w:proofErr w:type="spellStart"/>
      <w:r w:rsidR="001C1A88" w:rsidRPr="001C1A88">
        <w:rPr>
          <w:rFonts w:ascii="Verdana" w:hAnsi="Verdana" w:cs="Arial"/>
          <w:sz w:val="22"/>
          <w:szCs w:val="22"/>
        </w:rPr>
        <w:t>Kruse</w:t>
      </w:r>
      <w:proofErr w:type="spellEnd"/>
      <w:r w:rsidR="001C1A88" w:rsidRPr="001C1A88">
        <w:rPr>
          <w:rFonts w:ascii="Verdana" w:hAnsi="Verdana" w:cs="Arial"/>
          <w:sz w:val="22"/>
          <w:szCs w:val="22"/>
        </w:rPr>
        <w:t xml:space="preserve"> nawiązuje także do sytuacji w szwajcarskim parlamencie, gdzie tamtejszym posłom nie udało się otrzymać odpowiedzi na postawione na ten temat pytania.</w:t>
      </w:r>
      <w:r w:rsidR="00C82917" w:rsidRPr="00E93B26">
        <w:rPr>
          <w:rFonts w:ascii="Verdana" w:hAnsi="Verdana" w:cs="Arial"/>
          <w:sz w:val="22"/>
          <w:szCs w:val="22"/>
        </w:rPr>
        <w:t xml:space="preserve"> </w:t>
      </w:r>
    </w:p>
    <w:p w14:paraId="52C8B29B" w14:textId="77777777" w:rsidR="009E3B9F" w:rsidRDefault="00B104B8" w:rsidP="00B104B8">
      <w:pPr>
        <w:pStyle w:val="NormalnyWeb"/>
        <w:spacing w:after="240" w:afterAutospacing="0"/>
        <w:jc w:val="both"/>
        <w:rPr>
          <w:rStyle w:val="Hipercze"/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Źródło:</w:t>
      </w:r>
      <w:hyperlink r:id="rId9" w:tgtFrame="_blank" w:history="1">
        <w:r w:rsidR="00C82917" w:rsidRPr="00E93B26">
          <w:rPr>
            <w:rStyle w:val="Hipercze"/>
            <w:rFonts w:ascii="Verdana" w:hAnsi="Verdana" w:cs="Arial"/>
            <w:sz w:val="22"/>
            <w:szCs w:val="22"/>
          </w:rPr>
          <w:t>https</w:t>
        </w:r>
        <w:proofErr w:type="spellEnd"/>
        <w:r w:rsidR="00C82917" w:rsidRPr="00E93B26">
          <w:rPr>
            <w:rStyle w:val="Hipercze"/>
            <w:rFonts w:ascii="Verdana" w:hAnsi="Verdana" w:cs="Arial"/>
            <w:sz w:val="22"/>
            <w:szCs w:val="22"/>
          </w:rPr>
          <w:t>://youtu.be/mll3s0BnJ5g</w:t>
        </w:r>
      </w:hyperlink>
      <w:r w:rsidR="00C82917" w:rsidRPr="00E93B26">
        <w:rPr>
          <w:rFonts w:ascii="Verdana" w:hAnsi="Verdana" w:cs="Arial"/>
          <w:sz w:val="22"/>
          <w:szCs w:val="22"/>
        </w:rPr>
        <w:br/>
      </w:r>
      <w:r w:rsidR="00C82917" w:rsidRPr="00E93B26">
        <w:rPr>
          <w:rFonts w:ascii="Verdana" w:hAnsi="Verdana" w:cs="Arial"/>
          <w:sz w:val="22"/>
          <w:szCs w:val="22"/>
        </w:rPr>
        <w:br/>
        <w:t>3) 4 lipca 2023 r.</w:t>
      </w:r>
      <w:r w:rsidR="009E3B9F">
        <w:rPr>
          <w:rFonts w:ascii="Verdana" w:hAnsi="Verdana" w:cs="Arial"/>
          <w:sz w:val="22"/>
          <w:szCs w:val="22"/>
        </w:rPr>
        <w:t xml:space="preserve"> podczas konferencji </w:t>
      </w:r>
      <w:proofErr w:type="spellStart"/>
      <w:r w:rsidR="009E3B9F" w:rsidRPr="009E3B9F">
        <w:rPr>
          <w:rFonts w:ascii="Verdana" w:hAnsi="Verdana" w:cs="Arial"/>
          <w:sz w:val="22"/>
          <w:szCs w:val="22"/>
        </w:rPr>
        <w:t>Challenging</w:t>
      </w:r>
      <w:proofErr w:type="spellEnd"/>
      <w:r w:rsidR="009E3B9F" w:rsidRPr="009E3B9F">
        <w:rPr>
          <w:rFonts w:ascii="Verdana" w:hAnsi="Verdana" w:cs="Arial"/>
          <w:sz w:val="22"/>
          <w:szCs w:val="22"/>
        </w:rPr>
        <w:t xml:space="preserve"> the </w:t>
      </w:r>
      <w:proofErr w:type="spellStart"/>
      <w:r w:rsidR="009E3B9F" w:rsidRPr="009E3B9F">
        <w:rPr>
          <w:rFonts w:ascii="Verdana" w:hAnsi="Verdana" w:cs="Arial"/>
          <w:sz w:val="22"/>
          <w:szCs w:val="22"/>
        </w:rPr>
        <w:t>Pandemic</w:t>
      </w:r>
      <w:proofErr w:type="spellEnd"/>
      <w:r w:rsidR="009E3B9F" w:rsidRPr="009E3B9F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9E3B9F" w:rsidRPr="009E3B9F">
        <w:rPr>
          <w:rFonts w:ascii="Verdana" w:hAnsi="Verdana" w:cs="Arial"/>
          <w:sz w:val="22"/>
          <w:szCs w:val="22"/>
        </w:rPr>
        <w:t>Treaty</w:t>
      </w:r>
      <w:proofErr w:type="spellEnd"/>
      <w:r w:rsidR="009E3B9F">
        <w:rPr>
          <w:rFonts w:ascii="Verdana" w:hAnsi="Verdana" w:cs="Arial"/>
          <w:sz w:val="22"/>
          <w:szCs w:val="22"/>
        </w:rPr>
        <w:t xml:space="preserve"> zorganizowanej w</w:t>
      </w:r>
      <w:r w:rsidR="00C82917" w:rsidRPr="00E93B26">
        <w:rPr>
          <w:rFonts w:ascii="Verdana" w:hAnsi="Verdana" w:cs="Arial"/>
          <w:sz w:val="22"/>
          <w:szCs w:val="22"/>
        </w:rPr>
        <w:t xml:space="preserve"> Bruksel</w:t>
      </w:r>
      <w:r w:rsidR="009E3B9F">
        <w:rPr>
          <w:rFonts w:ascii="Verdana" w:hAnsi="Verdana" w:cs="Arial"/>
          <w:sz w:val="22"/>
          <w:szCs w:val="22"/>
        </w:rPr>
        <w:t>i przez</w:t>
      </w:r>
      <w:r w:rsidR="00C82917" w:rsidRPr="00E93B26">
        <w:rPr>
          <w:rFonts w:ascii="Verdana" w:hAnsi="Verdana" w:cs="Arial"/>
          <w:sz w:val="22"/>
          <w:szCs w:val="22"/>
        </w:rPr>
        <w:t xml:space="preserve"> Europejsk</w:t>
      </w:r>
      <w:r w:rsidR="009E3B9F">
        <w:rPr>
          <w:rFonts w:ascii="Verdana" w:hAnsi="Verdana" w:cs="Arial"/>
          <w:sz w:val="22"/>
          <w:szCs w:val="22"/>
        </w:rPr>
        <w:t>ą Inicjatywę Obywatelską</w:t>
      </w:r>
      <w:r w:rsidR="00C82917" w:rsidRPr="00E93B26">
        <w:rPr>
          <w:rFonts w:ascii="Verdana" w:hAnsi="Verdana" w:cs="Arial"/>
          <w:sz w:val="22"/>
          <w:szCs w:val="22"/>
        </w:rPr>
        <w:t xml:space="preserve"> " Trust and </w:t>
      </w:r>
      <w:proofErr w:type="spellStart"/>
      <w:r w:rsidR="00C82917" w:rsidRPr="00E93B26">
        <w:rPr>
          <w:rFonts w:ascii="Verdana" w:hAnsi="Verdana" w:cs="Arial"/>
          <w:sz w:val="22"/>
          <w:szCs w:val="22"/>
        </w:rPr>
        <w:t>Freedom</w:t>
      </w:r>
      <w:proofErr w:type="spellEnd"/>
      <w:r w:rsidR="00C82917" w:rsidRPr="00E93B26">
        <w:rPr>
          <w:rFonts w:ascii="Verdana" w:hAnsi="Verdana" w:cs="Arial"/>
          <w:sz w:val="22"/>
          <w:szCs w:val="22"/>
        </w:rPr>
        <w:t>"</w:t>
      </w:r>
      <w:r w:rsidR="009E3B9F">
        <w:rPr>
          <w:rFonts w:ascii="Verdana" w:hAnsi="Verdana" w:cs="Arial"/>
          <w:sz w:val="22"/>
          <w:szCs w:val="22"/>
        </w:rPr>
        <w:t xml:space="preserve"> europosłowie ogłosili, że „c</w:t>
      </w:r>
      <w:r w:rsidR="009E3B9F" w:rsidRPr="009E3B9F">
        <w:rPr>
          <w:rFonts w:ascii="Verdana" w:hAnsi="Verdana" w:cs="Arial"/>
          <w:color w:val="000000"/>
          <w:sz w:val="22"/>
          <w:szCs w:val="22"/>
          <w:lang w:eastAsia="en-US"/>
        </w:rPr>
        <w:t>hc</w:t>
      </w:r>
      <w:r w:rsidR="009E3B9F">
        <w:rPr>
          <w:rFonts w:ascii="Verdana" w:hAnsi="Verdana" w:cs="Arial"/>
          <w:color w:val="000000"/>
          <w:sz w:val="22"/>
          <w:szCs w:val="22"/>
          <w:lang w:eastAsia="en-US"/>
        </w:rPr>
        <w:t xml:space="preserve">ą </w:t>
      </w:r>
      <w:r w:rsidR="009E3B9F" w:rsidRPr="009E3B9F">
        <w:rPr>
          <w:rFonts w:ascii="Verdana" w:hAnsi="Verdana" w:cs="Arial"/>
          <w:color w:val="000000"/>
          <w:sz w:val="22"/>
          <w:szCs w:val="22"/>
          <w:lang w:eastAsia="en-US"/>
        </w:rPr>
        <w:t>rozpocząć publiczną dyskusję i publiczne działania w sprawie prób podejmowanych ze strony Światowej Organizacji Zdrowia w celu przejęcia narodowych uprawnień do ogłaszania i radzenia sobie z epidemiami</w:t>
      </w:r>
      <w:r w:rsidR="009E3B9F">
        <w:rPr>
          <w:rFonts w:ascii="Verdana" w:hAnsi="Verdana" w:cs="Arial"/>
          <w:color w:val="000000"/>
          <w:sz w:val="22"/>
          <w:szCs w:val="22"/>
          <w:lang w:eastAsia="en-US"/>
        </w:rPr>
        <w:t>.</w:t>
      </w:r>
      <w:r w:rsidR="00C82917" w:rsidRPr="009E3B9F">
        <w:rPr>
          <w:rFonts w:ascii="Verdana" w:hAnsi="Verdana" w:cs="Arial"/>
          <w:sz w:val="22"/>
          <w:szCs w:val="22"/>
        </w:rPr>
        <w:br/>
      </w:r>
      <w:r w:rsidR="009E3B9F">
        <w:rPr>
          <w:rFonts w:ascii="Verdana" w:hAnsi="Verdana" w:cs="Arial"/>
          <w:sz w:val="22"/>
          <w:szCs w:val="22"/>
        </w:rPr>
        <w:t xml:space="preserve">Źródło: </w:t>
      </w:r>
      <w:hyperlink r:id="rId10" w:tgtFrame="_blank" w:history="1">
        <w:r w:rsidR="009E3B9F" w:rsidRPr="00E93B26">
          <w:rPr>
            <w:rStyle w:val="Hipercze"/>
            <w:rFonts w:ascii="Verdana" w:hAnsi="Verdana" w:cs="Arial"/>
            <w:sz w:val="22"/>
            <w:szCs w:val="22"/>
          </w:rPr>
          <w:t>https://www.youtube.com/watch?v=bwL4HLvHEcI</w:t>
        </w:r>
      </w:hyperlink>
    </w:p>
    <w:p w14:paraId="7878D23A" w14:textId="51007F38" w:rsidR="00894FA2" w:rsidRDefault="00C82917" w:rsidP="00B104B8">
      <w:pPr>
        <w:pStyle w:val="NormalnyWeb"/>
        <w:spacing w:after="240" w:afterAutospacing="0"/>
        <w:jc w:val="both"/>
        <w:rPr>
          <w:rStyle w:val="Hipercze"/>
          <w:rFonts w:ascii="Verdana" w:hAnsi="Verdana" w:cs="Arial"/>
          <w:sz w:val="22"/>
          <w:szCs w:val="22"/>
        </w:rPr>
      </w:pPr>
      <w:r w:rsidRPr="00E93B26">
        <w:rPr>
          <w:rFonts w:ascii="Verdana" w:hAnsi="Verdana" w:cs="Arial"/>
          <w:sz w:val="22"/>
          <w:szCs w:val="22"/>
        </w:rPr>
        <w:br/>
      </w:r>
      <w:r w:rsidR="00231BF5" w:rsidRPr="00104D58">
        <w:rPr>
          <w:rFonts w:ascii="Verdana" w:hAnsi="Verdana" w:cs="Arial"/>
          <w:b/>
          <w:sz w:val="22"/>
          <w:szCs w:val="22"/>
        </w:rPr>
        <w:t xml:space="preserve">Europoseł Ivan </w:t>
      </w:r>
      <w:proofErr w:type="spellStart"/>
      <w:r w:rsidR="00231BF5" w:rsidRPr="00104D58">
        <w:rPr>
          <w:rFonts w:ascii="Verdana" w:hAnsi="Verdana" w:cs="Arial"/>
          <w:b/>
          <w:sz w:val="22"/>
          <w:szCs w:val="22"/>
        </w:rPr>
        <w:t>Sincic</w:t>
      </w:r>
      <w:proofErr w:type="spellEnd"/>
      <w:r w:rsidR="00231BF5">
        <w:rPr>
          <w:rFonts w:ascii="Verdana" w:hAnsi="Verdana" w:cs="Arial"/>
          <w:sz w:val="22"/>
          <w:szCs w:val="22"/>
        </w:rPr>
        <w:t xml:space="preserve"> powiedział: </w:t>
      </w:r>
      <w:r w:rsidR="00231BF5" w:rsidRPr="00231BF5">
        <w:rPr>
          <w:rFonts w:ascii="Verdana" w:hAnsi="Verdana" w:cs="Arial"/>
          <w:sz w:val="22"/>
          <w:szCs w:val="22"/>
        </w:rPr>
        <w:t xml:space="preserve">„Myślę, że traktat </w:t>
      </w:r>
      <w:proofErr w:type="spellStart"/>
      <w:r w:rsidR="00231BF5" w:rsidRPr="00231BF5">
        <w:rPr>
          <w:rFonts w:ascii="Verdana" w:hAnsi="Verdana" w:cs="Arial"/>
          <w:sz w:val="22"/>
          <w:szCs w:val="22"/>
        </w:rPr>
        <w:t>antypandemiczny</w:t>
      </w:r>
      <w:proofErr w:type="spellEnd"/>
      <w:r w:rsidR="00231BF5" w:rsidRPr="00231BF5">
        <w:rPr>
          <w:rFonts w:ascii="Verdana" w:hAnsi="Verdana" w:cs="Arial"/>
          <w:sz w:val="22"/>
          <w:szCs w:val="22"/>
        </w:rPr>
        <w:t xml:space="preserve">, o którym dzisiaj mówimy, którego wprowadzenie w życie planowane jest na przyszły rok, nie jest niczym więcej jak tylko narzędziem organizacji, która poniosła smutną klęskę w kryzysie </w:t>
      </w:r>
      <w:proofErr w:type="spellStart"/>
      <w:r w:rsidR="00231BF5" w:rsidRPr="00231BF5">
        <w:rPr>
          <w:rFonts w:ascii="Verdana" w:hAnsi="Verdana" w:cs="Arial"/>
          <w:sz w:val="22"/>
          <w:szCs w:val="22"/>
        </w:rPr>
        <w:t>covid</w:t>
      </w:r>
      <w:proofErr w:type="spellEnd"/>
      <w:r w:rsidR="00231BF5" w:rsidRPr="00231BF5">
        <w:rPr>
          <w:rFonts w:ascii="Verdana" w:hAnsi="Verdana" w:cs="Arial"/>
          <w:sz w:val="22"/>
          <w:szCs w:val="22"/>
        </w:rPr>
        <w:t>. Jest to narzędzie, które pozwoliłoby rządom zdobyć jeszcze większą kontrolę nad populacją. Tym razem nie tylko w krajach Europy Zachodniej czy w dużej części świata, ale na całym świecie</w:t>
      </w:r>
      <w:r w:rsidR="00231BF5">
        <w:rPr>
          <w:rFonts w:ascii="Verdana" w:hAnsi="Verdana" w:cs="Arial"/>
          <w:sz w:val="22"/>
          <w:szCs w:val="22"/>
        </w:rPr>
        <w:t>”</w:t>
      </w:r>
      <w:r w:rsidR="00231BF5" w:rsidRPr="00231BF5">
        <w:rPr>
          <w:rFonts w:ascii="Verdana" w:hAnsi="Verdana" w:cs="Arial"/>
          <w:sz w:val="22"/>
          <w:szCs w:val="22"/>
        </w:rPr>
        <w:t>.</w:t>
      </w:r>
      <w:r w:rsidR="00894FA2" w:rsidRPr="00894FA2">
        <w:rPr>
          <w:rStyle w:val="Hipercze"/>
          <w:rFonts w:ascii="Verdana" w:hAnsi="Verdana" w:cs="Arial"/>
          <w:sz w:val="22"/>
          <w:szCs w:val="22"/>
        </w:rPr>
        <w:t xml:space="preserve"> </w:t>
      </w:r>
    </w:p>
    <w:p w14:paraId="4E25E6D1" w14:textId="3BBA869D" w:rsidR="00231BF5" w:rsidRDefault="00894FA2" w:rsidP="00B104B8">
      <w:pPr>
        <w:pStyle w:val="NormalnyWeb"/>
        <w:spacing w:after="240" w:afterAutospacing="0"/>
        <w:jc w:val="both"/>
        <w:rPr>
          <w:rFonts w:ascii="Verdana" w:hAnsi="Verdana" w:cs="Arial"/>
          <w:sz w:val="22"/>
          <w:szCs w:val="22"/>
        </w:rPr>
      </w:pPr>
      <w:r w:rsidRPr="00894FA2">
        <w:rPr>
          <w:rFonts w:ascii="Verdana" w:hAnsi="Verdana"/>
          <w:sz w:val="22"/>
          <w:szCs w:val="22"/>
        </w:rPr>
        <w:t>Źródło:</w:t>
      </w:r>
      <w:r w:rsidRPr="00894FA2">
        <w:t xml:space="preserve"> </w:t>
      </w:r>
      <w:hyperlink r:id="rId11" w:tgtFrame="_blank" w:history="1">
        <w:r w:rsidRPr="00E93B26">
          <w:rPr>
            <w:rStyle w:val="Hipercze"/>
            <w:rFonts w:ascii="Verdana" w:hAnsi="Verdana" w:cs="Arial"/>
            <w:sz w:val="22"/>
            <w:szCs w:val="22"/>
          </w:rPr>
          <w:t>https://rumble.com/v2r0gds-konferencja-w-europarlamencie-dotyczaca-midzynarodowej-polityki-zdrowotnej-.html</w:t>
        </w:r>
      </w:hyperlink>
      <w:r w:rsidRPr="00E93B26">
        <w:rPr>
          <w:rFonts w:ascii="Verdana" w:hAnsi="Verdana" w:cs="Arial"/>
          <w:sz w:val="22"/>
          <w:szCs w:val="22"/>
        </w:rPr>
        <w:br/>
      </w:r>
      <w:r w:rsidRPr="00E93B26">
        <w:rPr>
          <w:rFonts w:ascii="Verdana" w:hAnsi="Verdana" w:cs="Arial"/>
          <w:sz w:val="22"/>
          <w:szCs w:val="22"/>
        </w:rPr>
        <w:br/>
      </w:r>
      <w:r w:rsidRPr="00104D58">
        <w:rPr>
          <w:rFonts w:ascii="Verdana" w:hAnsi="Verdana" w:cs="Arial"/>
          <w:b/>
          <w:sz w:val="22"/>
          <w:szCs w:val="22"/>
        </w:rPr>
        <w:t xml:space="preserve">Europoseł </w:t>
      </w:r>
      <w:proofErr w:type="spellStart"/>
      <w:r w:rsidRPr="00104D58">
        <w:rPr>
          <w:rFonts w:ascii="Verdana" w:hAnsi="Verdana" w:cs="Arial"/>
          <w:b/>
          <w:sz w:val="22"/>
          <w:szCs w:val="22"/>
        </w:rPr>
        <w:t>Mislav</w:t>
      </w:r>
      <w:proofErr w:type="spellEnd"/>
      <w:r w:rsidRPr="00104D58">
        <w:rPr>
          <w:rFonts w:ascii="Verdana" w:hAnsi="Verdana" w:cs="Arial"/>
          <w:b/>
          <w:sz w:val="22"/>
          <w:szCs w:val="22"/>
        </w:rPr>
        <w:t xml:space="preserve"> </w:t>
      </w:r>
      <w:proofErr w:type="spellStart"/>
      <w:r w:rsidRPr="00104D58">
        <w:rPr>
          <w:rFonts w:ascii="Verdana" w:hAnsi="Verdana" w:cs="Arial"/>
          <w:b/>
          <w:sz w:val="22"/>
          <w:szCs w:val="22"/>
        </w:rPr>
        <w:t>Kolakusic</w:t>
      </w:r>
      <w:proofErr w:type="spellEnd"/>
      <w:r>
        <w:rPr>
          <w:rFonts w:ascii="Verdana" w:hAnsi="Verdana" w:cs="Arial"/>
          <w:sz w:val="22"/>
          <w:szCs w:val="22"/>
        </w:rPr>
        <w:t>: „</w:t>
      </w:r>
      <w:r w:rsidRPr="00894FA2">
        <w:rPr>
          <w:rFonts w:ascii="Verdana" w:hAnsi="Verdana" w:cs="Arial"/>
          <w:sz w:val="22"/>
          <w:szCs w:val="22"/>
        </w:rPr>
        <w:t>Wszystkie pandemie, które znaliśmy do tej pory, czyl</w:t>
      </w:r>
      <w:r>
        <w:rPr>
          <w:rFonts w:ascii="Verdana" w:hAnsi="Verdana" w:cs="Arial"/>
          <w:sz w:val="22"/>
          <w:szCs w:val="22"/>
        </w:rPr>
        <w:t xml:space="preserve">i ptasia grypa, świńska grypa, </w:t>
      </w:r>
      <w:proofErr w:type="spellStart"/>
      <w:r>
        <w:rPr>
          <w:rFonts w:ascii="Verdana" w:hAnsi="Verdana" w:cs="Arial"/>
          <w:sz w:val="22"/>
          <w:szCs w:val="22"/>
        </w:rPr>
        <w:t>C</w:t>
      </w:r>
      <w:r w:rsidRPr="00894FA2">
        <w:rPr>
          <w:rFonts w:ascii="Verdana" w:hAnsi="Verdana" w:cs="Arial"/>
          <w:sz w:val="22"/>
          <w:szCs w:val="22"/>
        </w:rPr>
        <w:t>ovid</w:t>
      </w:r>
      <w:proofErr w:type="spellEnd"/>
      <w:r w:rsidRPr="00894FA2">
        <w:rPr>
          <w:rFonts w:ascii="Verdana" w:hAnsi="Verdana" w:cs="Arial"/>
          <w:sz w:val="22"/>
          <w:szCs w:val="22"/>
        </w:rPr>
        <w:t xml:space="preserve"> i wiele innych są medialnymi kampaniami strachu. Zawsze ci sami pseudo-naukowcy wspierani przez media głównego nurtu przewidywali dziesiątki milionów zgonów. Tymczasem, prawdziwa śmiertelność mierzona była w tysiącach. Ludność dość szybko przestała się bać, a epidemie szybko wygasały. WHO która jest głównym promotorem tej pandemii, jak i poprzednich, wiele nauczyła się na swoich błędach. W końcu zrozumiała co trzeba </w:t>
      </w:r>
      <w:r w:rsidR="008406A5" w:rsidRPr="00894FA2">
        <w:rPr>
          <w:rFonts w:ascii="Verdana" w:hAnsi="Verdana" w:cs="Arial"/>
          <w:sz w:val="22"/>
          <w:szCs w:val="22"/>
        </w:rPr>
        <w:t>zrobić,</w:t>
      </w:r>
      <w:r w:rsidRPr="00894FA2">
        <w:rPr>
          <w:rFonts w:ascii="Verdana" w:hAnsi="Verdana" w:cs="Arial"/>
          <w:sz w:val="22"/>
          <w:szCs w:val="22"/>
        </w:rPr>
        <w:t xml:space="preserve"> aby dana choroba średnio niebezpieczna mogła być ogłoszona jako niebezpieczeństwo na skalę światową</w:t>
      </w:r>
      <w:r>
        <w:rPr>
          <w:rFonts w:ascii="Verdana" w:hAnsi="Verdana" w:cs="Arial"/>
          <w:sz w:val="22"/>
          <w:szCs w:val="22"/>
        </w:rPr>
        <w:t>”</w:t>
      </w:r>
      <w:r w:rsidRPr="00894FA2">
        <w:rPr>
          <w:rFonts w:ascii="Verdana" w:hAnsi="Verdana" w:cs="Arial"/>
          <w:sz w:val="22"/>
          <w:szCs w:val="22"/>
        </w:rPr>
        <w:t>.</w:t>
      </w:r>
    </w:p>
    <w:p w14:paraId="1F14C18F" w14:textId="77777777" w:rsidR="00894FA2" w:rsidRDefault="00894FA2" w:rsidP="00B104B8">
      <w:pPr>
        <w:pStyle w:val="NormalnyWeb"/>
        <w:spacing w:after="240" w:afterAutospacing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Źródło: </w:t>
      </w:r>
      <w:hyperlink r:id="rId12" w:tgtFrame="_blank" w:history="1">
        <w:r w:rsidR="00C82917" w:rsidRPr="00E93B26">
          <w:rPr>
            <w:rStyle w:val="Hipercze"/>
            <w:rFonts w:ascii="Verdana" w:hAnsi="Verdana" w:cs="Arial"/>
            <w:sz w:val="22"/>
            <w:szCs w:val="22"/>
          </w:rPr>
          <w:t>https://rumble.com/v2s8wiq-2.-konferencja-w-europarlamencie-dotyczaca-midzynarodowej-polityki-zdrowotn.html</w:t>
        </w:r>
      </w:hyperlink>
      <w:r w:rsidR="00C82917" w:rsidRPr="00E93B26">
        <w:rPr>
          <w:rFonts w:ascii="Verdana" w:hAnsi="Verdana" w:cs="Arial"/>
          <w:sz w:val="22"/>
          <w:szCs w:val="22"/>
        </w:rPr>
        <w:br/>
      </w:r>
      <w:r w:rsidR="00C82917" w:rsidRPr="00E93B26">
        <w:rPr>
          <w:rFonts w:ascii="Verdana" w:hAnsi="Verdana" w:cs="Arial"/>
          <w:sz w:val="22"/>
          <w:szCs w:val="22"/>
        </w:rPr>
        <w:br/>
      </w:r>
      <w:r>
        <w:rPr>
          <w:rFonts w:ascii="Verdana" w:hAnsi="Verdana" w:cs="Arial"/>
          <w:sz w:val="22"/>
          <w:szCs w:val="22"/>
        </w:rPr>
        <w:t>Także w Polsce specjaliści dostrzegają niebezpieczeństwo związane z dążeniem przez WHO do stania się Światowym Ministerstwem Zdrowia:</w:t>
      </w:r>
    </w:p>
    <w:p w14:paraId="7A52586C" w14:textId="77777777" w:rsidR="009C588E" w:rsidRPr="00B104B8" w:rsidRDefault="00894FA2" w:rsidP="00B104B8">
      <w:pPr>
        <w:rPr>
          <w:rStyle w:val="Hipercze"/>
          <w:rFonts w:ascii="Verdana" w:hAnsi="Verdana" w:cs="Arial"/>
          <w:sz w:val="18"/>
        </w:rPr>
      </w:pPr>
      <w:r w:rsidRPr="00B104B8">
        <w:rPr>
          <w:rFonts w:ascii="Verdana" w:hAnsi="Verdana"/>
        </w:rPr>
        <w:t>- Dorota Rodziewicz o</w:t>
      </w:r>
      <w:r w:rsidR="00C82917" w:rsidRPr="00B104B8">
        <w:rPr>
          <w:rFonts w:ascii="Verdana" w:hAnsi="Verdana"/>
        </w:rPr>
        <w:t xml:space="preserve"> dyktatur</w:t>
      </w:r>
      <w:r w:rsidRPr="00B104B8">
        <w:rPr>
          <w:rFonts w:ascii="Verdana" w:hAnsi="Verdana"/>
        </w:rPr>
        <w:t>ze</w:t>
      </w:r>
      <w:r w:rsidR="00C82917" w:rsidRPr="00B104B8">
        <w:rPr>
          <w:rFonts w:ascii="Verdana" w:hAnsi="Verdana"/>
        </w:rPr>
        <w:t xml:space="preserve"> Świa</w:t>
      </w:r>
      <w:r w:rsidRPr="00B104B8">
        <w:rPr>
          <w:rFonts w:ascii="Verdana" w:hAnsi="Verdana"/>
        </w:rPr>
        <w:t xml:space="preserve">towej Organizacji Zdrowia (WHO): </w:t>
      </w:r>
      <w:hyperlink r:id="rId13" w:tgtFrame="_blank" w:history="1">
        <w:r w:rsidR="00C82917" w:rsidRPr="00B104B8">
          <w:rPr>
            <w:rStyle w:val="Hipercze"/>
            <w:rFonts w:ascii="Verdana" w:hAnsi="Verdana"/>
          </w:rPr>
          <w:br/>
          <w:t>https://youtu.be/iMnL8s85uJo</w:t>
        </w:r>
      </w:hyperlink>
      <w:r w:rsidR="00C82917" w:rsidRPr="00B104B8">
        <w:rPr>
          <w:rFonts w:ascii="Verdana" w:hAnsi="Verdana"/>
        </w:rPr>
        <w:br/>
      </w:r>
      <w:r w:rsidR="00C82917" w:rsidRPr="00B104B8">
        <w:rPr>
          <w:rFonts w:ascii="Verdana" w:hAnsi="Verdana"/>
        </w:rPr>
        <w:br/>
      </w:r>
      <w:r w:rsidR="00B104B8" w:rsidRPr="00B104B8">
        <w:rPr>
          <w:rFonts w:ascii="Verdana" w:hAnsi="Verdana"/>
        </w:rPr>
        <w:t xml:space="preserve">- </w:t>
      </w:r>
      <w:r w:rsidRPr="00B104B8">
        <w:rPr>
          <w:rFonts w:ascii="Verdana" w:hAnsi="Verdana"/>
        </w:rPr>
        <w:t xml:space="preserve">petycja w sprawie wyjścia Polski z WHO: </w:t>
      </w:r>
      <w:hyperlink r:id="rId14" w:anchor="form" w:tgtFrame="_blank" w:history="1">
        <w:r w:rsidR="00C82917" w:rsidRPr="00B104B8">
          <w:rPr>
            <w:rStyle w:val="Hipercze"/>
            <w:rFonts w:ascii="Verdana" w:hAnsi="Verdana"/>
          </w:rPr>
          <w:t>https://www.petycjeonline.com/stop_who_danie_wyjcia_polski_ze_wiatowej_organizacji_zdrowia?fbclid=IwAR0aADWBN9kUQ1ihRdYAGD3kz6jU8hfnluMdfWomIW</w:t>
        </w:r>
        <w:r w:rsidR="00C82917" w:rsidRPr="00B104B8">
          <w:rPr>
            <w:rStyle w:val="Hipercze"/>
            <w:rFonts w:ascii="Verdana" w:hAnsi="Verdana"/>
          </w:rPr>
          <w:lastRenderedPageBreak/>
          <w:t>S-QZRIn7cQAI0JvDI#form</w:t>
        </w:r>
      </w:hyperlink>
      <w:r w:rsidR="00C82917" w:rsidRPr="00B104B8">
        <w:rPr>
          <w:rFonts w:ascii="Verdana" w:hAnsi="Verdana"/>
        </w:rPr>
        <w:br/>
      </w:r>
      <w:r w:rsidR="00C82917" w:rsidRPr="00B104B8">
        <w:rPr>
          <w:rFonts w:ascii="Verdana" w:hAnsi="Verdana"/>
        </w:rPr>
        <w:br/>
      </w:r>
      <w:r w:rsidRPr="00B104B8">
        <w:rPr>
          <w:rFonts w:ascii="Verdana" w:hAnsi="Verdana"/>
        </w:rPr>
        <w:t>- w</w:t>
      </w:r>
      <w:r w:rsidR="00C82917" w:rsidRPr="00B104B8">
        <w:rPr>
          <w:rFonts w:ascii="Verdana" w:hAnsi="Verdana"/>
        </w:rPr>
        <w:t>ykład dr Aldony Ciborowskiej na temat ideologii zrównoważonego rozwoju i genezy Światowej Organizacji Zdrowia:</w:t>
      </w:r>
      <w:r w:rsidRPr="00B104B8">
        <w:rPr>
          <w:rFonts w:ascii="Verdana" w:hAnsi="Verdana"/>
        </w:rPr>
        <w:t xml:space="preserve"> </w:t>
      </w:r>
      <w:hyperlink r:id="rId15" w:tgtFrame="_blank" w:history="1">
        <w:r w:rsidR="00C82917" w:rsidRPr="00B104B8">
          <w:rPr>
            <w:rStyle w:val="Hipercze"/>
            <w:rFonts w:ascii="Verdana" w:hAnsi="Verdana"/>
          </w:rPr>
          <w:t>https://youtu.be/wUl8bt6z0hs?si=xxRputiKVbY6koQv</w:t>
        </w:r>
      </w:hyperlink>
      <w:r w:rsidR="00C82917" w:rsidRPr="00B104B8">
        <w:rPr>
          <w:rFonts w:ascii="Verdana" w:hAnsi="Verdana"/>
        </w:rPr>
        <w:br/>
      </w:r>
      <w:r w:rsidR="00C82917" w:rsidRPr="00B104B8">
        <w:rPr>
          <w:rFonts w:ascii="Verdana" w:hAnsi="Verdana"/>
        </w:rPr>
        <w:br/>
      </w:r>
      <w:r w:rsidRPr="00B104B8">
        <w:rPr>
          <w:rFonts w:ascii="Verdana" w:hAnsi="Verdana" w:cs="Arial"/>
          <w:b/>
          <w:sz w:val="20"/>
        </w:rPr>
        <w:t xml:space="preserve">Poniżej </w:t>
      </w:r>
      <w:r w:rsidR="0014730B" w:rsidRPr="00B104B8">
        <w:rPr>
          <w:rFonts w:ascii="Verdana" w:hAnsi="Verdana" w:cs="Arial"/>
          <w:b/>
          <w:sz w:val="20"/>
        </w:rPr>
        <w:t xml:space="preserve">załączamy </w:t>
      </w:r>
      <w:r w:rsidRPr="00B104B8">
        <w:rPr>
          <w:rFonts w:ascii="Verdana" w:hAnsi="Verdana" w:cs="Arial"/>
          <w:b/>
          <w:sz w:val="20"/>
        </w:rPr>
        <w:t>linki do artykułów poruszających i</w:t>
      </w:r>
      <w:r w:rsidR="00C82917" w:rsidRPr="00B104B8">
        <w:rPr>
          <w:rFonts w:ascii="Verdana" w:hAnsi="Verdana" w:cs="Arial"/>
          <w:b/>
          <w:sz w:val="20"/>
        </w:rPr>
        <w:t>nne ważne tematy związane ze Światową Organizacją Zdrowia:</w:t>
      </w:r>
      <w:r w:rsidR="00C82917" w:rsidRPr="004C4CFF">
        <w:rPr>
          <w:rFonts w:ascii="Verdana" w:hAnsi="Verdana" w:cs="Arial"/>
        </w:rPr>
        <w:br/>
      </w:r>
      <w:r w:rsidR="00C82917" w:rsidRPr="00E93B26">
        <w:rPr>
          <w:rFonts w:ascii="Verdana" w:hAnsi="Verdana" w:cs="Arial"/>
        </w:rPr>
        <w:br/>
      </w:r>
      <w:r w:rsidR="00C82917" w:rsidRPr="00B104B8">
        <w:rPr>
          <w:rFonts w:ascii="Verdana" w:hAnsi="Verdana" w:cs="Arial"/>
          <w:sz w:val="18"/>
        </w:rPr>
        <w:t xml:space="preserve">1. </w:t>
      </w:r>
      <w:hyperlink r:id="rId16" w:tgtFrame="_blank" w:history="1">
        <w:r w:rsidR="00C82917" w:rsidRPr="00B104B8">
          <w:rPr>
            <w:rStyle w:val="Hipercze"/>
            <w:rFonts w:ascii="Verdana" w:hAnsi="Verdana" w:cs="Arial"/>
            <w:sz w:val="18"/>
          </w:rPr>
          <w:t>https://stopwho.pl/czy-swiatowa-organizacja-zdrowia-powinna-zostac-uznana-za-organizacje-terrorystyczna/</w:t>
        </w:r>
        <w:r w:rsidR="00C82917" w:rsidRPr="00B104B8">
          <w:rPr>
            <w:rFonts w:ascii="Verdana" w:hAnsi="Verdana" w:cs="Arial"/>
            <w:color w:val="0000FF"/>
            <w:sz w:val="18"/>
            <w:u w:val="single"/>
          </w:rPr>
          <w:br/>
        </w:r>
      </w:hyperlink>
      <w:r w:rsidR="00C82917" w:rsidRPr="00B104B8">
        <w:rPr>
          <w:rFonts w:ascii="Verdana" w:hAnsi="Verdana" w:cs="Arial"/>
          <w:sz w:val="18"/>
        </w:rPr>
        <w:br/>
        <w:t xml:space="preserve">2. </w:t>
      </w:r>
      <w:hyperlink r:id="rId17" w:tgtFrame="_blank" w:history="1">
        <w:r w:rsidR="00C82917" w:rsidRPr="00B104B8">
          <w:rPr>
            <w:rStyle w:val="Hipercze"/>
            <w:rFonts w:ascii="Verdana" w:hAnsi="Verdana" w:cs="Arial"/>
            <w:sz w:val="18"/>
          </w:rPr>
          <w:t>https://stopwho.pl/alarmujacy-glos-rozsadku-zadajmy-wyjscia-polski-ze-swiatowej-organizacji-zdrowia/</w:t>
        </w:r>
        <w:r w:rsidR="00C82917" w:rsidRPr="00B104B8">
          <w:rPr>
            <w:rFonts w:ascii="Verdana" w:hAnsi="Verdana" w:cs="Arial"/>
            <w:color w:val="0000FF"/>
            <w:sz w:val="18"/>
            <w:u w:val="single"/>
          </w:rPr>
          <w:br/>
        </w:r>
      </w:hyperlink>
      <w:r w:rsidR="00C82917" w:rsidRPr="00B104B8">
        <w:rPr>
          <w:rFonts w:ascii="Verdana" w:hAnsi="Verdana" w:cs="Arial"/>
          <w:sz w:val="18"/>
        </w:rPr>
        <w:br/>
        <w:t xml:space="preserve">3. </w:t>
      </w:r>
      <w:hyperlink r:id="rId18" w:tgtFrame="_blank" w:history="1">
        <w:r w:rsidR="00C82917" w:rsidRPr="00B104B8">
          <w:rPr>
            <w:rStyle w:val="Hipercze"/>
            <w:rFonts w:ascii="Verdana" w:hAnsi="Verdana" w:cs="Arial"/>
            <w:sz w:val="18"/>
          </w:rPr>
          <w:t>https://stopwho.pl/who-staje-sie-globalnym-dyktatorem-szybciej-niz-myslimy-gw-22-05-2022-r/</w:t>
        </w:r>
        <w:r w:rsidR="00C82917" w:rsidRPr="00B104B8">
          <w:rPr>
            <w:rFonts w:ascii="Verdana" w:hAnsi="Verdana" w:cs="Arial"/>
            <w:color w:val="0000FF"/>
            <w:sz w:val="18"/>
            <w:u w:val="single"/>
          </w:rPr>
          <w:br/>
        </w:r>
      </w:hyperlink>
      <w:r w:rsidR="00C82917" w:rsidRPr="00B104B8">
        <w:rPr>
          <w:rFonts w:ascii="Verdana" w:hAnsi="Verdana" w:cs="Arial"/>
          <w:sz w:val="18"/>
        </w:rPr>
        <w:br/>
        <w:t xml:space="preserve">4. </w:t>
      </w:r>
      <w:hyperlink r:id="rId19" w:tgtFrame="_blank" w:history="1">
        <w:r w:rsidR="00C82917" w:rsidRPr="00B104B8">
          <w:rPr>
            <w:rStyle w:val="Hipercze"/>
            <w:rFonts w:ascii="Verdana" w:hAnsi="Verdana" w:cs="Arial"/>
            <w:sz w:val="18"/>
          </w:rPr>
          <w:t>https://stopwho.pl/uwaga-pandemia-klimatyczna-szczepienia-klimatyczne-grozna-idea-jednego-zdrowia/</w:t>
        </w:r>
        <w:r w:rsidR="00C82917" w:rsidRPr="00B104B8">
          <w:rPr>
            <w:rFonts w:ascii="Verdana" w:hAnsi="Verdana" w:cs="Arial"/>
            <w:color w:val="0000FF"/>
            <w:sz w:val="18"/>
            <w:u w:val="single"/>
          </w:rPr>
          <w:br/>
        </w:r>
      </w:hyperlink>
      <w:r w:rsidR="00C82917" w:rsidRPr="00B104B8">
        <w:rPr>
          <w:rFonts w:ascii="Verdana" w:hAnsi="Verdana" w:cs="Arial"/>
          <w:sz w:val="18"/>
        </w:rPr>
        <w:br/>
        <w:t xml:space="preserve">5. </w:t>
      </w:r>
      <w:hyperlink r:id="rId20" w:tgtFrame="_blank" w:history="1">
        <w:r w:rsidR="00C82917" w:rsidRPr="00B104B8">
          <w:rPr>
            <w:rStyle w:val="Hipercze"/>
            <w:rFonts w:ascii="Verdana" w:hAnsi="Verdana" w:cs="Arial"/>
            <w:sz w:val="18"/>
          </w:rPr>
          <w:t>https://stopwho.pl/who-w-opozycji-do-natury-stop-absurdom/</w:t>
        </w:r>
        <w:r w:rsidR="00C82917" w:rsidRPr="00B104B8">
          <w:rPr>
            <w:rFonts w:ascii="Verdana" w:hAnsi="Verdana" w:cs="Arial"/>
            <w:color w:val="0000FF"/>
            <w:sz w:val="18"/>
            <w:u w:val="single"/>
          </w:rPr>
          <w:br/>
        </w:r>
      </w:hyperlink>
      <w:r w:rsidR="00C82917" w:rsidRPr="00B104B8">
        <w:rPr>
          <w:rFonts w:ascii="Verdana" w:hAnsi="Verdana" w:cs="Arial"/>
          <w:sz w:val="18"/>
        </w:rPr>
        <w:br/>
        <w:t xml:space="preserve">6. </w:t>
      </w:r>
      <w:hyperlink r:id="rId21" w:tgtFrame="_blank" w:history="1">
        <w:r w:rsidR="00C82917" w:rsidRPr="00B104B8">
          <w:rPr>
            <w:rStyle w:val="Hipercze"/>
            <w:rFonts w:ascii="Verdana" w:hAnsi="Verdana" w:cs="Arial"/>
            <w:sz w:val="18"/>
          </w:rPr>
          <w:t>https://stopwho.pl/ponad-103-tysiace-brytyjczykow-wyrazilo-brak-zgody-na-zmiany-w-miedzynarodowym-prawie-zdrowotnym-czas-na-polske/</w:t>
        </w:r>
        <w:r w:rsidR="00C82917" w:rsidRPr="00B104B8">
          <w:rPr>
            <w:rFonts w:ascii="Verdana" w:hAnsi="Verdana" w:cs="Arial"/>
            <w:color w:val="0000FF"/>
            <w:sz w:val="18"/>
            <w:u w:val="single"/>
          </w:rPr>
          <w:br/>
        </w:r>
      </w:hyperlink>
      <w:r w:rsidR="00C82917" w:rsidRPr="00B104B8">
        <w:rPr>
          <w:rFonts w:ascii="Verdana" w:hAnsi="Verdana" w:cs="Arial"/>
          <w:sz w:val="18"/>
        </w:rPr>
        <w:br/>
        <w:t xml:space="preserve">7. </w:t>
      </w:r>
      <w:hyperlink r:id="rId22" w:tgtFrame="_blank" w:history="1">
        <w:r w:rsidR="00C82917" w:rsidRPr="00B104B8">
          <w:rPr>
            <w:rStyle w:val="Hipercze"/>
            <w:rFonts w:ascii="Verdana" w:hAnsi="Verdana" w:cs="Arial"/>
            <w:sz w:val="18"/>
          </w:rPr>
          <w:t>https://stopwho.pl/trust-freedom-posluchaj-i-porozmawiaj-o-tym-z-ludzmi/</w:t>
        </w:r>
        <w:r w:rsidR="00C82917" w:rsidRPr="00B104B8">
          <w:rPr>
            <w:rFonts w:ascii="Verdana" w:hAnsi="Verdana" w:cs="Arial"/>
            <w:color w:val="0000FF"/>
            <w:sz w:val="18"/>
            <w:u w:val="single"/>
          </w:rPr>
          <w:br/>
        </w:r>
      </w:hyperlink>
      <w:r w:rsidR="00C82917" w:rsidRPr="00B104B8">
        <w:rPr>
          <w:rFonts w:ascii="Verdana" w:hAnsi="Verdana" w:cs="Arial"/>
          <w:sz w:val="18"/>
        </w:rPr>
        <w:br/>
        <w:t xml:space="preserve">8. </w:t>
      </w:r>
      <w:hyperlink r:id="rId23" w:tgtFrame="_blank" w:history="1">
        <w:r w:rsidR="00C82917" w:rsidRPr="00B104B8">
          <w:rPr>
            <w:rStyle w:val="Hipercze"/>
            <w:rFonts w:ascii="Verdana" w:hAnsi="Verdana" w:cs="Arial"/>
            <w:sz w:val="18"/>
          </w:rPr>
          <w:t>https://stopwho.pl/globalna-cyfrowa-inwigilacja-grupa-g20-wdraza-globalna-strategie-zdrowia-cyfrowego-2020-2025-ktora-bedzie-zarzadzana-przez-swiatowa-organizacje-zdrowia/</w:t>
        </w:r>
        <w:r w:rsidR="00C82917" w:rsidRPr="00B104B8">
          <w:rPr>
            <w:rFonts w:ascii="Verdana" w:hAnsi="Verdana" w:cs="Arial"/>
            <w:color w:val="0000FF"/>
            <w:sz w:val="18"/>
            <w:u w:val="single"/>
          </w:rPr>
          <w:br/>
        </w:r>
      </w:hyperlink>
      <w:r w:rsidR="00C82917" w:rsidRPr="00B104B8">
        <w:rPr>
          <w:rFonts w:ascii="Verdana" w:hAnsi="Verdana" w:cs="Arial"/>
          <w:sz w:val="18"/>
        </w:rPr>
        <w:br/>
        <w:t xml:space="preserve">9. </w:t>
      </w:r>
      <w:hyperlink r:id="rId24" w:tgtFrame="_blank" w:history="1">
        <w:r w:rsidR="00C82917" w:rsidRPr="00B104B8">
          <w:rPr>
            <w:rStyle w:val="Hipercze"/>
            <w:rFonts w:ascii="Verdana" w:hAnsi="Verdana" w:cs="Arial"/>
            <w:sz w:val="18"/>
          </w:rPr>
          <w:t>https://stopwho.pl/jesli-myslicie-panstwo-ze-szalenstwo-kowidowe-jest-za-nami-to-strategiczna-grupa-doradcza-ekspertow-swiatowej-organizacji-zdrowia-szykuje-dla-was-nowa-normalnosc/</w:t>
        </w:r>
        <w:r w:rsidR="00C82917" w:rsidRPr="00B104B8">
          <w:rPr>
            <w:rFonts w:ascii="Verdana" w:hAnsi="Verdana" w:cs="Arial"/>
            <w:color w:val="0000FF"/>
            <w:sz w:val="18"/>
            <w:u w:val="single"/>
          </w:rPr>
          <w:br/>
        </w:r>
      </w:hyperlink>
      <w:r w:rsidR="00C82917" w:rsidRPr="00B104B8">
        <w:rPr>
          <w:rFonts w:ascii="Verdana" w:hAnsi="Verdana" w:cs="Arial"/>
          <w:sz w:val="18"/>
        </w:rPr>
        <w:br/>
        <w:t xml:space="preserve">10. </w:t>
      </w:r>
      <w:hyperlink r:id="rId25" w:tgtFrame="_blank" w:history="1">
        <w:r w:rsidR="00C82917" w:rsidRPr="00B104B8">
          <w:rPr>
            <w:rStyle w:val="Hipercze"/>
            <w:rFonts w:ascii="Verdana" w:hAnsi="Verdana" w:cs="Arial"/>
            <w:sz w:val="18"/>
          </w:rPr>
          <w:t>https://www.youtube.com/watch?v=kCoFLhDKlA4</w:t>
        </w:r>
        <w:r w:rsidR="00C82917" w:rsidRPr="00B104B8">
          <w:rPr>
            <w:rFonts w:ascii="Verdana" w:hAnsi="Verdana" w:cs="Arial"/>
            <w:color w:val="0000FF"/>
            <w:sz w:val="18"/>
            <w:u w:val="single"/>
          </w:rPr>
          <w:br/>
        </w:r>
      </w:hyperlink>
      <w:r w:rsidR="00C82917" w:rsidRPr="00B104B8">
        <w:rPr>
          <w:rFonts w:ascii="Verdana" w:hAnsi="Verdana" w:cs="Arial"/>
          <w:sz w:val="18"/>
        </w:rPr>
        <w:br/>
        <w:t xml:space="preserve">11. </w:t>
      </w:r>
      <w:hyperlink r:id="rId26" w:tgtFrame="_blank" w:history="1">
        <w:r w:rsidR="00C82917" w:rsidRPr="00B104B8">
          <w:rPr>
            <w:rStyle w:val="Hipercze"/>
            <w:rFonts w:ascii="Verdana" w:hAnsi="Verdana" w:cs="Arial"/>
            <w:sz w:val="18"/>
          </w:rPr>
          <w:t>https://www.youtube.com/watch?v=_lyeO9IqJzc</w:t>
        </w:r>
        <w:r w:rsidR="00C82917" w:rsidRPr="00B104B8">
          <w:rPr>
            <w:rFonts w:ascii="Verdana" w:hAnsi="Verdana" w:cs="Arial"/>
            <w:color w:val="0000FF"/>
            <w:sz w:val="18"/>
            <w:u w:val="single"/>
          </w:rPr>
          <w:br/>
        </w:r>
      </w:hyperlink>
      <w:r w:rsidR="00C82917" w:rsidRPr="00B104B8">
        <w:rPr>
          <w:rFonts w:ascii="Verdana" w:hAnsi="Verdana" w:cs="Arial"/>
          <w:sz w:val="18"/>
        </w:rPr>
        <w:br/>
        <w:t xml:space="preserve">12. </w:t>
      </w:r>
      <w:hyperlink r:id="rId27" w:tgtFrame="_blank" w:history="1">
        <w:r w:rsidR="00C82917" w:rsidRPr="00B104B8">
          <w:rPr>
            <w:rStyle w:val="Hipercze"/>
            <w:rFonts w:ascii="Verdana" w:hAnsi="Verdana" w:cs="Arial"/>
            <w:sz w:val="18"/>
          </w:rPr>
          <w:t>https://mariuszjagora.substack.com/p/traktat-who-kto-bedzie-decydowac</w:t>
        </w:r>
        <w:r w:rsidR="00C82917" w:rsidRPr="00B104B8">
          <w:rPr>
            <w:rFonts w:ascii="Verdana" w:hAnsi="Verdana" w:cs="Arial"/>
            <w:color w:val="0000FF"/>
            <w:sz w:val="18"/>
            <w:u w:val="single"/>
          </w:rPr>
          <w:br/>
        </w:r>
      </w:hyperlink>
      <w:r w:rsidR="00C82917" w:rsidRPr="00B104B8">
        <w:rPr>
          <w:rFonts w:ascii="Verdana" w:hAnsi="Verdana" w:cs="Arial"/>
          <w:sz w:val="18"/>
        </w:rPr>
        <w:br/>
        <w:t xml:space="preserve">13. </w:t>
      </w:r>
      <w:hyperlink r:id="rId28" w:tgtFrame="_blank" w:history="1">
        <w:r w:rsidR="00C82917" w:rsidRPr="00B104B8">
          <w:rPr>
            <w:rStyle w:val="Hipercze"/>
            <w:rFonts w:ascii="Verdana" w:hAnsi="Verdana" w:cs="Arial"/>
            <w:sz w:val="18"/>
          </w:rPr>
          <w:t>https://mariuszjagora.substack.com/p/who-zadba-o-nasze-cyfrowe-zdrowie</w:t>
        </w:r>
        <w:r w:rsidR="00C82917" w:rsidRPr="00B104B8">
          <w:rPr>
            <w:rFonts w:ascii="Verdana" w:hAnsi="Verdana" w:cs="Arial"/>
            <w:color w:val="0000FF"/>
            <w:sz w:val="18"/>
            <w:u w:val="single"/>
          </w:rPr>
          <w:br/>
        </w:r>
      </w:hyperlink>
      <w:r w:rsidR="00C82917" w:rsidRPr="00B104B8">
        <w:rPr>
          <w:rFonts w:ascii="Verdana" w:hAnsi="Verdana" w:cs="Arial"/>
          <w:sz w:val="18"/>
        </w:rPr>
        <w:br/>
        <w:t xml:space="preserve">14. </w:t>
      </w:r>
      <w:hyperlink r:id="rId29" w:tgtFrame="_blank" w:history="1">
        <w:r w:rsidR="00C82917" w:rsidRPr="00B104B8">
          <w:rPr>
            <w:rStyle w:val="Hipercze"/>
            <w:rFonts w:ascii="Verdana" w:hAnsi="Verdana" w:cs="Arial"/>
            <w:sz w:val="18"/>
          </w:rPr>
          <w:t>https://mariuszjagora.substack.com/p/who-na-drodze-do-wadzy</w:t>
        </w:r>
        <w:r w:rsidR="00C82917" w:rsidRPr="00B104B8">
          <w:rPr>
            <w:rFonts w:ascii="Verdana" w:hAnsi="Verdana" w:cs="Arial"/>
            <w:color w:val="0000FF"/>
            <w:sz w:val="18"/>
            <w:u w:val="single"/>
          </w:rPr>
          <w:br/>
        </w:r>
      </w:hyperlink>
      <w:r w:rsidR="00C82917" w:rsidRPr="00B104B8">
        <w:rPr>
          <w:rFonts w:ascii="Verdana" w:hAnsi="Verdana" w:cs="Arial"/>
          <w:sz w:val="18"/>
        </w:rPr>
        <w:br/>
        <w:t xml:space="preserve">15. </w:t>
      </w:r>
      <w:hyperlink r:id="rId30" w:tgtFrame="_blank" w:history="1">
        <w:r w:rsidR="00C82917" w:rsidRPr="00B104B8">
          <w:rPr>
            <w:rStyle w:val="Hipercze"/>
            <w:rFonts w:ascii="Verdana" w:hAnsi="Verdana" w:cs="Arial"/>
            <w:sz w:val="18"/>
          </w:rPr>
          <w:t>https://appgpandemic.org/news/who-pandemic-treat</w:t>
        </w:r>
        <w:r w:rsidR="00C82917" w:rsidRPr="00B104B8">
          <w:rPr>
            <w:rFonts w:ascii="Verdana" w:hAnsi="Verdana" w:cs="Arial"/>
            <w:color w:val="0000FF"/>
            <w:sz w:val="18"/>
            <w:u w:val="single"/>
          </w:rPr>
          <w:br/>
        </w:r>
      </w:hyperlink>
      <w:r w:rsidR="00C82917" w:rsidRPr="00B104B8">
        <w:rPr>
          <w:rFonts w:ascii="Verdana" w:hAnsi="Verdana" w:cs="Arial"/>
          <w:sz w:val="18"/>
        </w:rPr>
        <w:br/>
        <w:t xml:space="preserve">16. </w:t>
      </w:r>
      <w:hyperlink r:id="rId31" w:tgtFrame="_blank" w:history="1">
        <w:r w:rsidR="00C82917" w:rsidRPr="00B104B8">
          <w:rPr>
            <w:rStyle w:val="Hipercze"/>
            <w:rFonts w:ascii="Verdana" w:hAnsi="Verdana" w:cs="Arial"/>
            <w:sz w:val="18"/>
          </w:rPr>
          <w:t>https://mariuszjagora.substack.com/p/ustawa-zabraniajaca-finansowanie</w:t>
        </w:r>
      </w:hyperlink>
    </w:p>
    <w:p w14:paraId="44172065" w14:textId="77777777" w:rsidR="00204010" w:rsidRDefault="009C588E" w:rsidP="00B104B8">
      <w:pPr>
        <w:pStyle w:val="NormalnyWeb"/>
        <w:spacing w:before="0" w:beforeAutospacing="0" w:after="0" w:afterAutospacing="0"/>
        <w:jc w:val="both"/>
        <w:rPr>
          <w:rStyle w:val="Hipercze"/>
          <w:rFonts w:ascii="Verdana" w:hAnsi="Verdana" w:cs="Arial"/>
          <w:sz w:val="18"/>
          <w:szCs w:val="22"/>
        </w:rPr>
      </w:pPr>
      <w:r w:rsidRPr="00B104B8">
        <w:rPr>
          <w:rFonts w:ascii="Verdana" w:hAnsi="Verdana"/>
          <w:sz w:val="18"/>
          <w:szCs w:val="22"/>
        </w:rPr>
        <w:t>17.</w:t>
      </w:r>
      <w:r w:rsidRPr="00B104B8">
        <w:rPr>
          <w:rStyle w:val="Hipercze"/>
          <w:rFonts w:ascii="Verdana" w:hAnsi="Verdana" w:cs="Arial"/>
          <w:sz w:val="18"/>
          <w:szCs w:val="22"/>
        </w:rPr>
        <w:t>https://mariuszjagora.substack.com/p/proba-przejecia-wadzy-przez-who</w:t>
      </w:r>
    </w:p>
    <w:p w14:paraId="46429197" w14:textId="77777777" w:rsidR="00B104B8" w:rsidRDefault="00B104B8" w:rsidP="00B104B8">
      <w:pPr>
        <w:pStyle w:val="NormalnyWeb"/>
        <w:spacing w:before="0" w:beforeAutospacing="0" w:after="0" w:afterAutospacing="0"/>
        <w:jc w:val="both"/>
        <w:rPr>
          <w:rFonts w:ascii="Verdana" w:hAnsi="Verdana"/>
          <w:color w:val="404040"/>
          <w:sz w:val="20"/>
          <w:szCs w:val="29"/>
          <w:shd w:val="clear" w:color="auto" w:fill="F5F5F5"/>
        </w:rPr>
      </w:pPr>
    </w:p>
    <w:p w14:paraId="02D831F7" w14:textId="4D6C23A9" w:rsidR="00C82917" w:rsidRPr="00E93B26" w:rsidRDefault="00C82917" w:rsidP="00204010">
      <w:pPr>
        <w:jc w:val="right"/>
        <w:rPr>
          <w:rFonts w:ascii="Verdana" w:hAnsi="Verdana"/>
        </w:rPr>
      </w:pPr>
      <w:r w:rsidRPr="00B104B8">
        <w:rPr>
          <w:rFonts w:ascii="Verdana" w:hAnsi="Verdana"/>
        </w:rPr>
        <w:br/>
      </w:r>
      <w:r w:rsidRPr="00B104B8">
        <w:rPr>
          <w:rFonts w:ascii="Verdana" w:hAnsi="Verdana"/>
        </w:rPr>
        <w:br/>
      </w:r>
    </w:p>
    <w:sectPr w:rsidR="00C82917" w:rsidRPr="00E93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917"/>
    <w:rsid w:val="000F7C73"/>
    <w:rsid w:val="00104D58"/>
    <w:rsid w:val="001200A6"/>
    <w:rsid w:val="0014730B"/>
    <w:rsid w:val="001C1A88"/>
    <w:rsid w:val="00204010"/>
    <w:rsid w:val="00231BF5"/>
    <w:rsid w:val="00245A4C"/>
    <w:rsid w:val="00286282"/>
    <w:rsid w:val="00286A40"/>
    <w:rsid w:val="002F4DE3"/>
    <w:rsid w:val="00302EEF"/>
    <w:rsid w:val="003A07F7"/>
    <w:rsid w:val="003E3D42"/>
    <w:rsid w:val="004553CC"/>
    <w:rsid w:val="004C4CFF"/>
    <w:rsid w:val="006C433C"/>
    <w:rsid w:val="007417A0"/>
    <w:rsid w:val="007D5BD3"/>
    <w:rsid w:val="008072E1"/>
    <w:rsid w:val="008406A5"/>
    <w:rsid w:val="00894FA2"/>
    <w:rsid w:val="00940E18"/>
    <w:rsid w:val="009C588E"/>
    <w:rsid w:val="009E3B9F"/>
    <w:rsid w:val="00B104B8"/>
    <w:rsid w:val="00B10F2B"/>
    <w:rsid w:val="00C82917"/>
    <w:rsid w:val="00D90148"/>
    <w:rsid w:val="00E0037D"/>
    <w:rsid w:val="00E93B26"/>
    <w:rsid w:val="00FC2DC4"/>
    <w:rsid w:val="00FD1B55"/>
    <w:rsid w:val="00FD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CCA8"/>
  <w15:chartTrackingRefBased/>
  <w15:docId w15:val="{471059D3-2E9B-4148-B73E-F83E20A5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291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829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6318783276980032729msolistparagraph">
    <w:name w:val="m_6318783276980032729msolistparagraph"/>
    <w:basedOn w:val="Normalny"/>
    <w:uiPriority w:val="99"/>
    <w:semiHidden/>
    <w:rsid w:val="00C829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82917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0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7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42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119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iMnL8s85uJo" TargetMode="External"/><Relationship Id="rId18" Type="http://schemas.openxmlformats.org/officeDocument/2006/relationships/hyperlink" Target="https://stopwho.pl/who-staje-sie-globalnym-dyktatorem-szybciej-niz-myslimy-gw-22-05-2022-r/" TargetMode="External"/><Relationship Id="rId26" Type="http://schemas.openxmlformats.org/officeDocument/2006/relationships/hyperlink" Target="https://www.youtube.com/watch?v=_lyeO9IqJz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topwho.pl/ponad-103-tysiace-brytyjczykow-wyrazilo-brak-zgody-na-zmiany-w-miedzynarodowym-prawie-zdrowotnym-czas-na-polske/" TargetMode="External"/><Relationship Id="rId7" Type="http://schemas.openxmlformats.org/officeDocument/2006/relationships/hyperlink" Target="https://stopwho.pl" TargetMode="External"/><Relationship Id="rId12" Type="http://schemas.openxmlformats.org/officeDocument/2006/relationships/hyperlink" Target="https://rumble.com/v2s8wiq-2.-konferencja-w-europarlamencie-dotyczaca-midzynarodowej-polityki-zdrowotn.html" TargetMode="External"/><Relationship Id="rId17" Type="http://schemas.openxmlformats.org/officeDocument/2006/relationships/hyperlink" Target="https://stopwho.pl/alarmujacy-glos-rozsadku-zadajmy-wyjscia-polski-ze-swiatowej-organizacji-zdrowia/" TargetMode="External"/><Relationship Id="rId25" Type="http://schemas.openxmlformats.org/officeDocument/2006/relationships/hyperlink" Target="https://www.youtube.com/watch?v=kCoFLhDKlA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topwho.pl/czy-swiatowa-organizacja-zdrowia-powinna-zostac-uznana-za-organizacje-terrorystyczna/" TargetMode="External"/><Relationship Id="rId20" Type="http://schemas.openxmlformats.org/officeDocument/2006/relationships/hyperlink" Target="https://stopwho.pl/who-w-opozycji-do-natury-stop-absurdom/" TargetMode="External"/><Relationship Id="rId29" Type="http://schemas.openxmlformats.org/officeDocument/2006/relationships/hyperlink" Target="https://mariuszjagora.substack.com/p/who-na-drodze-do-wadzy" TargetMode="External"/><Relationship Id="rId1" Type="http://schemas.openxmlformats.org/officeDocument/2006/relationships/styles" Target="styles.xml"/><Relationship Id="rId6" Type="http://schemas.openxmlformats.org/officeDocument/2006/relationships/hyperlink" Target="https://stop-who.pl" TargetMode="External"/><Relationship Id="rId11" Type="http://schemas.openxmlformats.org/officeDocument/2006/relationships/hyperlink" Target="https://rumble.com/v2r0gds-konferencja-w-europarlamencie-dotyczaca-midzynarodowej-polityki-zdrowotnej-.html" TargetMode="External"/><Relationship Id="rId24" Type="http://schemas.openxmlformats.org/officeDocument/2006/relationships/hyperlink" Target="https://stopwho.pl/jesli-myslicie-panstwo-ze-szalenstwo-kowidowe-jest-za-nami-to-strategiczna-grupa-doradcza-ekspertow-swiatowej-organizacji-zdrowia-szykuje-dla-was-nowa-normalnosc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sn.pl/sites/orzecznictwo/OrzeczeniaHTML/iii%20pzp%206-22.docx.html?fbclid=IwAR1DNwVBPKJyjqxK0zrnII32a5wOqjFYRWWI6i26jEiurKKpK7k7B9QDX0w" TargetMode="External"/><Relationship Id="rId15" Type="http://schemas.openxmlformats.org/officeDocument/2006/relationships/hyperlink" Target="https://youtu.be/wUl8bt6z0hs?si=xxRputiKVbY6koQv" TargetMode="External"/><Relationship Id="rId23" Type="http://schemas.openxmlformats.org/officeDocument/2006/relationships/hyperlink" Target="https://stopwho.pl/globalna-cyfrowa-inwigilacja-grupa-g20-wdraza-globalna-strategie-zdrowia-cyfrowego-2020-2025-ktora-bedzie-zarzadzana-przez-swiatowa-organizacje-zdrowia/" TargetMode="External"/><Relationship Id="rId28" Type="http://schemas.openxmlformats.org/officeDocument/2006/relationships/hyperlink" Target="https://mariuszjagora.substack.com/p/who-zadba-o-nasze-cyfrowe-zdrowie" TargetMode="External"/><Relationship Id="rId10" Type="http://schemas.openxmlformats.org/officeDocument/2006/relationships/hyperlink" Target="https://www.youtube.com/watch?v=bwL4HLvHEcI" TargetMode="External"/><Relationship Id="rId19" Type="http://schemas.openxmlformats.org/officeDocument/2006/relationships/hyperlink" Target="https://stopwho.pl/uwaga-pandemia-klimatyczna-szczepienia-klimatyczne-grozna-idea-jednego-zdrowia/" TargetMode="External"/><Relationship Id="rId31" Type="http://schemas.openxmlformats.org/officeDocument/2006/relationships/hyperlink" Target="https://mariuszjagora.substack.com/p/ustawa-zabraniajaca-finansowanie" TargetMode="External"/><Relationship Id="rId4" Type="http://schemas.openxmlformats.org/officeDocument/2006/relationships/hyperlink" Target="https://apps.who.int/gb/wgihr/pdf_files/wgihr1/WGIHR_Compilation-en.pdf" TargetMode="External"/><Relationship Id="rId9" Type="http://schemas.openxmlformats.org/officeDocument/2006/relationships/hyperlink" Target="https://youtu.be/mll3s0BnJ5g" TargetMode="External"/><Relationship Id="rId14" Type="http://schemas.openxmlformats.org/officeDocument/2006/relationships/hyperlink" Target="https://www.petycjeonline.com/stop_who_danie_wyjcia_polski_ze_wiatowej_organizacji_zdrowia?fbclid=IwAR0aADWBN9kUQ1ihRdYAGD3kz6jU8hfnluMdfWomIWS-QZRIn7cQAI0JvDI" TargetMode="External"/><Relationship Id="rId22" Type="http://schemas.openxmlformats.org/officeDocument/2006/relationships/hyperlink" Target="https://stopwho.pl/trust-freedom-posluchaj-i-porozmawiaj-o-tym-z-ludzmi/" TargetMode="External"/><Relationship Id="rId27" Type="http://schemas.openxmlformats.org/officeDocument/2006/relationships/hyperlink" Target="https://mariuszjagora.substack.com/p/traktat-who-kto-bedzie-decydowac" TargetMode="External"/><Relationship Id="rId30" Type="http://schemas.openxmlformats.org/officeDocument/2006/relationships/hyperlink" Target="https://appgpandemic.org/news/who-pandemic-treat" TargetMode="External"/><Relationship Id="rId8" Type="http://schemas.openxmlformats.org/officeDocument/2006/relationships/hyperlink" Target="https://www.youtube.com/watch?v=kCoFLhDKlA4,%20%0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2110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Jagóra</dc:creator>
  <cp:keywords/>
  <dc:description/>
  <cp:lastModifiedBy>Magdalena Trojanowska</cp:lastModifiedBy>
  <cp:revision>2</cp:revision>
  <dcterms:created xsi:type="dcterms:W3CDTF">2023-11-05T21:19:00Z</dcterms:created>
  <dcterms:modified xsi:type="dcterms:W3CDTF">2023-11-05T21:19:00Z</dcterms:modified>
</cp:coreProperties>
</file>